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9C64F" w14:textId="3BB0A9C8" w:rsidR="00C7133E" w:rsidRPr="00C7133E" w:rsidRDefault="00FE6208" w:rsidP="00C7133E">
      <w:pPr>
        <w:widowControl/>
        <w:jc w:val="left"/>
        <w:rPr>
          <w:rFonts w:ascii="Lucida Sans" w:hAnsi="Lucida Sans" w:cs="宋体"/>
          <w:color w:val="363636"/>
          <w:kern w:val="0"/>
          <w:sz w:val="20"/>
          <w:szCs w:val="20"/>
        </w:rPr>
      </w:pPr>
      <w:bookmarkStart w:id="0" w:name="_Hlk66910903"/>
      <w:r>
        <w:rPr>
          <w:rFonts w:ascii="Lucida Sans" w:hAnsi="Lucida Sans" w:cs="宋体" w:hint="eastAsia"/>
          <w:color w:val="363636"/>
          <w:kern w:val="0"/>
          <w:sz w:val="20"/>
          <w:szCs w:val="20"/>
        </w:rPr>
        <w:t>DOI: 10.11918/</w:t>
      </w:r>
      <w:r w:rsidR="00C7133E" w:rsidRPr="00C7133E">
        <w:rPr>
          <w:rFonts w:ascii="Lucida Sans" w:hAnsi="Lucida Sans" w:cs="宋体"/>
          <w:color w:val="363636"/>
          <w:kern w:val="0"/>
          <w:sz w:val="20"/>
          <w:szCs w:val="20"/>
        </w:rPr>
        <w:t>202104004</w:t>
      </w:r>
    </w:p>
    <w:p w14:paraId="47198D3B" w14:textId="77777777" w:rsidR="00831322" w:rsidRPr="009E38E8" w:rsidRDefault="00831322" w:rsidP="00350A49">
      <w:pPr>
        <w:spacing w:beforeLines="100" w:before="312" w:afterLines="100" w:after="312"/>
        <w:jc w:val="center"/>
        <w:rPr>
          <w:rFonts w:eastAsia="黑体"/>
          <w:b/>
          <w:sz w:val="44"/>
          <w:szCs w:val="44"/>
        </w:rPr>
      </w:pPr>
      <w:r w:rsidRPr="009E38E8">
        <w:rPr>
          <w:rFonts w:eastAsia="黑体" w:hint="eastAsia"/>
          <w:b/>
          <w:sz w:val="44"/>
          <w:szCs w:val="44"/>
        </w:rPr>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A4BE3AE" w14:textId="77777777"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0C6A5C7C" w14:textId="77777777" w:rsidR="00094D13" w:rsidRPr="00C06BD4" w:rsidRDefault="0039659D" w:rsidP="00C06BD4">
      <w:pPr>
        <w:spacing w:line="300" w:lineRule="exact"/>
        <w:jc w:val="center"/>
        <w:rPr>
          <w:snapToGrid w:val="0"/>
          <w:sz w:val="18"/>
          <w:szCs w:val="18"/>
        </w:rPr>
      </w:pPr>
      <w:r w:rsidRPr="0039659D">
        <w:rPr>
          <w:rFonts w:hint="eastAsia"/>
          <w:snapToGrid w:val="0"/>
          <w:sz w:val="18"/>
          <w:szCs w:val="18"/>
        </w:rPr>
        <w:t>（</w:t>
      </w:r>
      <w:bookmarkStart w:id="1" w:name="OLE_LINK91"/>
      <w:bookmarkStart w:id="2" w:name="OLE_LINK92"/>
      <w:bookmarkStart w:id="3" w:name="OLE_LINK93"/>
      <w:bookmarkStart w:id="4" w:name="OLE_LINK18"/>
      <w:r w:rsidRPr="0039659D">
        <w:rPr>
          <w:rFonts w:hint="eastAsia"/>
          <w:snapToGrid w:val="0"/>
          <w:sz w:val="18"/>
          <w:szCs w:val="18"/>
        </w:rPr>
        <w:t>特种光纤与光接入网重点实验室</w:t>
      </w:r>
      <w:r>
        <w:rPr>
          <w:rFonts w:hint="eastAsia"/>
          <w:snapToGrid w:val="0"/>
          <w:sz w:val="18"/>
          <w:szCs w:val="18"/>
        </w:rPr>
        <w:t>（上海大学）</w:t>
      </w:r>
      <w:bookmarkEnd w:id="1"/>
      <w:bookmarkEnd w:id="2"/>
      <w:bookmarkEnd w:id="3"/>
      <w:bookmarkEnd w:id="4"/>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676AC574" w14:textId="77777777" w:rsidR="00094D13" w:rsidRDefault="0039659D" w:rsidP="00350A49">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5" w:name="OLE_LINK5"/>
      <w:bookmarkStart w:id="6"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w:t>
      </w:r>
      <w:bookmarkStart w:id="7" w:name="OLE_LINK25"/>
      <w:bookmarkStart w:id="8" w:name="OLE_LINK26"/>
      <w:r w:rsidR="008A6261" w:rsidRPr="0039659D">
        <w:rPr>
          <w:rFonts w:hint="eastAsia"/>
          <w:sz w:val="18"/>
          <w:szCs w:val="18"/>
        </w:rPr>
        <w:t>方案</w:t>
      </w:r>
      <w:bookmarkEnd w:id="7"/>
      <w:bookmarkEnd w:id="8"/>
      <w:r w:rsidR="008A6261" w:rsidRPr="0039659D">
        <w:rPr>
          <w:rFonts w:hint="eastAsia"/>
          <w:sz w:val="18"/>
          <w:szCs w:val="18"/>
        </w:rPr>
        <w:t>中，通过</w:t>
      </w:r>
      <w:proofErr w:type="gramStart"/>
      <w:r w:rsidR="008A6261" w:rsidRPr="0039659D">
        <w:rPr>
          <w:rFonts w:hint="eastAsia"/>
          <w:sz w:val="18"/>
          <w:szCs w:val="18"/>
        </w:rPr>
        <w:t>帧内预测</w:t>
      </w:r>
      <w:proofErr w:type="gramEnd"/>
      <w:r w:rsidR="008A6261" w:rsidRPr="0039659D">
        <w:rPr>
          <w:rFonts w:hint="eastAsia"/>
          <w:sz w:val="18"/>
          <w:szCs w:val="18"/>
        </w:rPr>
        <w:t>得到的</w:t>
      </w:r>
      <w:r w:rsidR="0001531B">
        <w:rPr>
          <w:rFonts w:hint="eastAsia"/>
          <w:sz w:val="18"/>
          <w:szCs w:val="18"/>
        </w:rPr>
        <w:t>预测</w:t>
      </w:r>
      <w:r w:rsidR="008A6261" w:rsidRPr="0039659D">
        <w:rPr>
          <w:rFonts w:hint="eastAsia"/>
          <w:sz w:val="18"/>
          <w:szCs w:val="18"/>
        </w:rPr>
        <w:t>残差仍具有较强的</w:t>
      </w:r>
      <w:r w:rsidR="00E93927" w:rsidRPr="0039659D">
        <w:rPr>
          <w:rFonts w:hint="eastAsia"/>
          <w:sz w:val="18"/>
          <w:szCs w:val="18"/>
        </w:rPr>
        <w:t>空间相关性</w:t>
      </w:r>
      <w:r w:rsidR="00BD0ACC">
        <w:rPr>
          <w:rFonts w:hint="eastAsia"/>
          <w:sz w:val="18"/>
          <w:szCs w:val="18"/>
        </w:rPr>
        <w:t>，直接参与熵编码将导致编码效率下降</w:t>
      </w:r>
      <w:r w:rsidR="00E93927" w:rsidRPr="0039659D">
        <w:rPr>
          <w:rFonts w:hint="eastAsia"/>
          <w:sz w:val="18"/>
          <w:szCs w:val="18"/>
        </w:rPr>
        <w:t>。</w:t>
      </w:r>
      <w:bookmarkEnd w:id="5"/>
      <w:bookmarkEnd w:id="6"/>
      <w:r w:rsidR="00AD5FD1" w:rsidRPr="0039659D">
        <w:rPr>
          <w:rFonts w:hint="eastAsia"/>
          <w:sz w:val="18"/>
          <w:szCs w:val="18"/>
        </w:rPr>
        <w:t>与自然图像不同，</w:t>
      </w:r>
      <w:proofErr w:type="gramStart"/>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残差的空间相关性体现为含有丰富的边缘</w:t>
      </w:r>
      <w:r w:rsidR="00AD6AED" w:rsidRPr="000052B3">
        <w:rPr>
          <w:rFonts w:hint="eastAsia"/>
          <w:sz w:val="18"/>
          <w:szCs w:val="18"/>
        </w:rPr>
        <w:t>特征</w:t>
      </w:r>
      <w:r w:rsidR="00695B9B" w:rsidRPr="000052B3">
        <w:rPr>
          <w:rFonts w:hint="eastAsia"/>
          <w:sz w:val="18"/>
          <w:szCs w:val="18"/>
        </w:rPr>
        <w:t>。</w:t>
      </w:r>
      <w:r w:rsidRPr="000052B3">
        <w:rPr>
          <w:rFonts w:hint="eastAsia"/>
          <w:sz w:val="18"/>
          <w:szCs w:val="18"/>
        </w:rPr>
        <w:t>为</w:t>
      </w:r>
      <w:bookmarkStart w:id="9" w:name="OLE_LINK21"/>
      <w:bookmarkStart w:id="10" w:name="OLE_LINK22"/>
      <w:r w:rsidRPr="000052B3">
        <w:rPr>
          <w:rFonts w:hint="eastAsia"/>
          <w:sz w:val="18"/>
          <w:szCs w:val="18"/>
        </w:rPr>
        <w:t>利用</w:t>
      </w:r>
      <w:bookmarkEnd w:id="9"/>
      <w:bookmarkEnd w:id="10"/>
      <w:proofErr w:type="gramStart"/>
      <w:r w:rsidR="000D38AE" w:rsidRPr="000052B3">
        <w:rPr>
          <w:rFonts w:hint="eastAsia"/>
          <w:sz w:val="18"/>
          <w:szCs w:val="18"/>
        </w:rPr>
        <w:t>帧内</w:t>
      </w:r>
      <w:r w:rsidRPr="000052B3">
        <w:rPr>
          <w:rFonts w:hint="eastAsia"/>
          <w:sz w:val="18"/>
          <w:szCs w:val="18"/>
        </w:rPr>
        <w:t>预测</w:t>
      </w:r>
      <w:proofErr w:type="gramEnd"/>
      <w:r w:rsidRPr="000052B3">
        <w:rPr>
          <w:rFonts w:hint="eastAsia"/>
          <w:sz w:val="18"/>
          <w:szCs w:val="18"/>
        </w:rPr>
        <w:t>残差特殊的空间相关性，</w:t>
      </w:r>
      <w:bookmarkStart w:id="11" w:name="OLE_LINK17"/>
      <w:r w:rsidRPr="000052B3">
        <w:rPr>
          <w:rFonts w:hint="eastAsia"/>
          <w:sz w:val="18"/>
          <w:szCs w:val="18"/>
        </w:rPr>
        <w:t>进一步</w:t>
      </w:r>
      <w:r w:rsidR="00BD0ACC">
        <w:rPr>
          <w:rFonts w:hint="eastAsia"/>
          <w:sz w:val="18"/>
          <w:szCs w:val="18"/>
        </w:rPr>
        <w:t>降低其空域冗余</w:t>
      </w:r>
      <w:bookmarkEnd w:id="11"/>
      <w:r w:rsidR="00BD0ACC">
        <w:rPr>
          <w:rFonts w:hint="eastAsia"/>
          <w:sz w:val="18"/>
          <w:szCs w:val="18"/>
        </w:rPr>
        <w:t>，</w:t>
      </w:r>
      <w:r w:rsidRPr="000052B3">
        <w:rPr>
          <w:rFonts w:hint="eastAsia"/>
          <w:sz w:val="18"/>
          <w:szCs w:val="18"/>
        </w:rPr>
        <w:t>提高</w:t>
      </w:r>
      <w:proofErr w:type="gramStart"/>
      <w:r w:rsidRPr="000052B3">
        <w:rPr>
          <w:rFonts w:hint="eastAsia"/>
          <w:sz w:val="18"/>
          <w:szCs w:val="18"/>
        </w:rPr>
        <w:t>视频帧内编码</w:t>
      </w:r>
      <w:proofErr w:type="gramEnd"/>
      <w:r w:rsidRPr="000052B3">
        <w:rPr>
          <w:rFonts w:hint="eastAsia"/>
          <w:sz w:val="18"/>
          <w:szCs w:val="18"/>
        </w:rPr>
        <w:t>的</w:t>
      </w:r>
      <w:r w:rsidR="00572F86" w:rsidRPr="000052B3">
        <w:rPr>
          <w:rFonts w:hint="eastAsia"/>
          <w:sz w:val="18"/>
          <w:szCs w:val="18"/>
        </w:rPr>
        <w:t>效率</w:t>
      </w:r>
      <w:r w:rsidR="00AD5FD1" w:rsidRPr="000052B3">
        <w:rPr>
          <w:rFonts w:hint="eastAsia"/>
          <w:sz w:val="18"/>
          <w:szCs w:val="18"/>
        </w:rPr>
        <w:t>，</w:t>
      </w:r>
      <w:r w:rsidR="00F305FA" w:rsidRPr="000052B3">
        <w:rPr>
          <w:rFonts w:hint="eastAsia"/>
          <w:sz w:val="18"/>
          <w:szCs w:val="18"/>
        </w:rPr>
        <w:t>提出</w:t>
      </w:r>
      <w:r w:rsidR="00AD5FD1" w:rsidRPr="000052B3">
        <w:rPr>
          <w:rFonts w:hint="eastAsia"/>
          <w:sz w:val="18"/>
          <w:szCs w:val="18"/>
        </w:rPr>
        <w:t>一种</w:t>
      </w:r>
      <w:r w:rsidR="00F305FA" w:rsidRPr="000052B3">
        <w:rPr>
          <w:rFonts w:hint="eastAsia"/>
          <w:sz w:val="18"/>
          <w:szCs w:val="18"/>
        </w:rPr>
        <w:t>通用的</w:t>
      </w:r>
      <w:r w:rsidR="00AD5FD1" w:rsidRPr="000052B3">
        <w:rPr>
          <w:rFonts w:hint="eastAsia"/>
          <w:sz w:val="18"/>
          <w:szCs w:val="18"/>
        </w:rPr>
        <w:t>基于残差中值边缘检测的</w:t>
      </w:r>
      <w:proofErr w:type="gramStart"/>
      <w:r w:rsidR="00AD5FD1" w:rsidRPr="000052B3">
        <w:rPr>
          <w:rFonts w:hint="eastAsia"/>
          <w:sz w:val="18"/>
          <w:szCs w:val="18"/>
        </w:rPr>
        <w:t>无损帧内编码</w:t>
      </w:r>
      <w:proofErr w:type="gramEnd"/>
      <w:r w:rsidR="00AD5FD1" w:rsidRPr="000052B3">
        <w:rPr>
          <w:rFonts w:hint="eastAsia"/>
          <w:sz w:val="18"/>
          <w:szCs w:val="18"/>
        </w:rPr>
        <w:t>算法</w:t>
      </w:r>
      <w:r w:rsidR="000D38AE" w:rsidRPr="000052B3">
        <w:rPr>
          <w:rFonts w:hint="eastAsia"/>
          <w:sz w:val="18"/>
          <w:szCs w:val="18"/>
        </w:rPr>
        <w:t>。</w:t>
      </w:r>
      <w:r w:rsidR="00695B9B" w:rsidRPr="000052B3">
        <w:rPr>
          <w:rFonts w:hint="eastAsia"/>
          <w:sz w:val="18"/>
          <w:szCs w:val="18"/>
        </w:rPr>
        <w:t>算法</w:t>
      </w:r>
      <w:r w:rsidR="000D38AE" w:rsidRPr="000052B3">
        <w:rPr>
          <w:rFonts w:hint="eastAsia"/>
          <w:sz w:val="18"/>
          <w:szCs w:val="18"/>
        </w:rPr>
        <w:t>首先</w:t>
      </w:r>
      <w:proofErr w:type="gramStart"/>
      <w:r w:rsidR="00695B9B" w:rsidRPr="000052B3">
        <w:rPr>
          <w:rFonts w:hint="eastAsia"/>
          <w:sz w:val="18"/>
          <w:szCs w:val="18"/>
        </w:rPr>
        <w:t>对</w:t>
      </w:r>
      <w:bookmarkStart w:id="12" w:name="OLE_LINK27"/>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w:t>
      </w:r>
      <w:bookmarkStart w:id="13" w:name="OLE_LINK29"/>
      <w:bookmarkEnd w:id="12"/>
      <w:r w:rsidR="00695B9B" w:rsidRPr="000052B3">
        <w:rPr>
          <w:rFonts w:hint="eastAsia"/>
          <w:sz w:val="18"/>
          <w:szCs w:val="18"/>
        </w:rPr>
        <w:t>逐点进行</w:t>
      </w:r>
      <w:bookmarkEnd w:id="13"/>
      <w:r w:rsidR="00695B9B" w:rsidRPr="000052B3">
        <w:rPr>
          <w:rFonts w:hint="eastAsia"/>
          <w:sz w:val="18"/>
          <w:szCs w:val="18"/>
        </w:rPr>
        <w:t>边缘检测，</w:t>
      </w:r>
      <w:r w:rsidR="000D38AE" w:rsidRPr="000052B3">
        <w:rPr>
          <w:rFonts w:hint="eastAsia"/>
          <w:sz w:val="18"/>
          <w:szCs w:val="18"/>
        </w:rPr>
        <w:t>通过分析临近点的数值特征，</w:t>
      </w:r>
      <w:r w:rsidR="00B14995" w:rsidRPr="000052B3">
        <w:rPr>
          <w:rFonts w:hint="eastAsia"/>
          <w:sz w:val="18"/>
          <w:szCs w:val="18"/>
        </w:rPr>
        <w:t>使用中值边缘检测算法</w:t>
      </w:r>
      <w:r w:rsidR="000D38AE" w:rsidRPr="000052B3">
        <w:rPr>
          <w:rFonts w:hint="eastAsia"/>
          <w:sz w:val="18"/>
          <w:szCs w:val="18"/>
        </w:rPr>
        <w:t>得到当前点的预测值；然后，对比预测值与原始残差值，</w:t>
      </w:r>
      <w:r w:rsidR="00695B9B" w:rsidRPr="000052B3">
        <w:rPr>
          <w:rFonts w:hint="eastAsia"/>
          <w:sz w:val="18"/>
          <w:szCs w:val="18"/>
        </w:rPr>
        <w:t>得到</w:t>
      </w:r>
      <w:r w:rsidR="00AD6AED" w:rsidRPr="000052B3">
        <w:rPr>
          <w:rFonts w:hint="eastAsia"/>
          <w:sz w:val="18"/>
          <w:szCs w:val="18"/>
        </w:rPr>
        <w:t>新</w:t>
      </w:r>
      <w:r w:rsidR="00695B9B" w:rsidRPr="000052B3">
        <w:rPr>
          <w:rFonts w:hint="eastAsia"/>
          <w:sz w:val="18"/>
          <w:szCs w:val="18"/>
        </w:rPr>
        <w:t>的</w:t>
      </w:r>
      <w:r w:rsidR="000D38AE" w:rsidRPr="000052B3">
        <w:rPr>
          <w:rFonts w:hint="eastAsia"/>
          <w:sz w:val="18"/>
          <w:szCs w:val="18"/>
        </w:rPr>
        <w:t>预测</w:t>
      </w:r>
      <w:r w:rsidR="00AD6AED" w:rsidRPr="000052B3">
        <w:rPr>
          <w:rFonts w:hint="eastAsia"/>
          <w:sz w:val="18"/>
          <w:szCs w:val="18"/>
        </w:rPr>
        <w:t>残差</w:t>
      </w:r>
      <w:r w:rsidR="000D38AE" w:rsidRPr="000052B3">
        <w:rPr>
          <w:rFonts w:hint="eastAsia"/>
          <w:sz w:val="18"/>
          <w:szCs w:val="18"/>
        </w:rPr>
        <w:t>；</w:t>
      </w:r>
      <w:r w:rsidR="00CC7354" w:rsidRPr="000052B3">
        <w:rPr>
          <w:rFonts w:hint="eastAsia"/>
          <w:sz w:val="18"/>
          <w:szCs w:val="18"/>
        </w:rPr>
        <w:t>最后</w:t>
      </w:r>
      <w:r w:rsidR="000D38AE" w:rsidRPr="000052B3">
        <w:rPr>
          <w:rFonts w:hint="eastAsia"/>
          <w:sz w:val="18"/>
          <w:szCs w:val="18"/>
        </w:rPr>
        <w:t>，为确保编码新的预测残差能够提高</w:t>
      </w:r>
      <w:bookmarkStart w:id="14" w:name="OLE_LINK30"/>
      <w:bookmarkStart w:id="15" w:name="OLE_LINK31"/>
      <w:r w:rsidR="000D38AE" w:rsidRPr="000052B3">
        <w:rPr>
          <w:rFonts w:hint="eastAsia"/>
          <w:sz w:val="18"/>
          <w:szCs w:val="18"/>
        </w:rPr>
        <w:t>压缩率</w:t>
      </w:r>
      <w:bookmarkEnd w:id="14"/>
      <w:bookmarkEnd w:id="15"/>
      <w:r w:rsidR="000D38AE" w:rsidRPr="000052B3">
        <w:rPr>
          <w:rFonts w:hint="eastAsia"/>
          <w:sz w:val="18"/>
          <w:szCs w:val="18"/>
        </w:rPr>
        <w:t>，依</w:t>
      </w:r>
      <w:r w:rsidR="000D38AE">
        <w:rPr>
          <w:rFonts w:hint="eastAsia"/>
          <w:sz w:val="18"/>
          <w:szCs w:val="18"/>
        </w:rPr>
        <w:t>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w:t>
      </w:r>
      <w:r w:rsidR="00BD0ACC">
        <w:rPr>
          <w:rFonts w:hint="eastAsia"/>
          <w:sz w:val="18"/>
          <w:szCs w:val="18"/>
        </w:rPr>
        <w:t>实验结果表明：</w:t>
      </w:r>
      <w:r w:rsidR="00695B9B" w:rsidRPr="0039659D">
        <w:rPr>
          <w:rFonts w:hint="eastAsia"/>
          <w:sz w:val="18"/>
          <w:szCs w:val="18"/>
        </w:rPr>
        <w:t>经过该算法处理的编码</w:t>
      </w:r>
      <w:r w:rsidR="00BD0ACC">
        <w:rPr>
          <w:rFonts w:hint="eastAsia"/>
          <w:sz w:val="18"/>
          <w:szCs w:val="18"/>
        </w:rPr>
        <w:t>单元</w:t>
      </w:r>
      <w:r w:rsidR="00695B9B" w:rsidRPr="0039659D">
        <w:rPr>
          <w:rFonts w:hint="eastAsia"/>
          <w:sz w:val="18"/>
          <w:szCs w:val="18"/>
        </w:rPr>
        <w:t>具有更低的</w:t>
      </w:r>
      <w:r w:rsidR="00BD0ACC">
        <w:rPr>
          <w:rFonts w:hint="eastAsia"/>
          <w:sz w:val="18"/>
          <w:szCs w:val="18"/>
        </w:rPr>
        <w:t>空域冗余和残差</w:t>
      </w:r>
      <w:r w:rsidR="00695B9B" w:rsidRPr="0039659D">
        <w:rPr>
          <w:rFonts w:hint="eastAsia"/>
          <w:sz w:val="18"/>
          <w:szCs w:val="18"/>
        </w:rPr>
        <w:t>能量，从而</w:t>
      </w:r>
      <w:r w:rsidR="00BD0ACC">
        <w:rPr>
          <w:rFonts w:hint="eastAsia"/>
          <w:sz w:val="18"/>
          <w:szCs w:val="18"/>
        </w:rPr>
        <w:t>可</w:t>
      </w:r>
      <w:r w:rsidR="00695B9B" w:rsidRPr="0039659D">
        <w:rPr>
          <w:rFonts w:hint="eastAsia"/>
          <w:sz w:val="18"/>
          <w:szCs w:val="18"/>
        </w:rPr>
        <w:t>降低熵编码后的码率。</w:t>
      </w:r>
      <w:r w:rsidR="00BD0ACC">
        <w:rPr>
          <w:rFonts w:hint="eastAsia"/>
          <w:sz w:val="18"/>
          <w:szCs w:val="18"/>
        </w:rPr>
        <w:t>经统计，</w:t>
      </w:r>
      <w:r w:rsidR="008271D1" w:rsidRPr="0039659D">
        <w:rPr>
          <w:rFonts w:hint="eastAsia"/>
          <w:sz w:val="18"/>
          <w:szCs w:val="18"/>
        </w:rPr>
        <w:t>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w:t>
      </w:r>
      <w:r w:rsidR="00BD0ACC">
        <w:rPr>
          <w:rFonts w:hint="eastAsia"/>
          <w:sz w:val="18"/>
          <w:szCs w:val="18"/>
        </w:rPr>
        <w:t>同时</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0625ED21" w14:textId="77777777"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7806B35F" w14:textId="77777777"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41C400B" w14:textId="77777777" w:rsidR="00094D13" w:rsidRPr="00CC7354" w:rsidRDefault="00831322" w:rsidP="00350A49">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3AD1BBA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1B184DA9" w14:textId="1E5A0EDC" w:rsidR="00094D13" w:rsidRPr="00BC76D4" w:rsidRDefault="00CC7354" w:rsidP="00BC76D4">
      <w:pPr>
        <w:jc w:val="center"/>
        <w:rPr>
          <w:color w:val="000000"/>
          <w:sz w:val="18"/>
          <w:szCs w:val="18"/>
        </w:rPr>
      </w:pPr>
      <w:r>
        <w:rPr>
          <w:color w:val="000000"/>
          <w:sz w:val="18"/>
          <w:szCs w:val="18"/>
        </w:rPr>
        <w:t>(</w:t>
      </w:r>
      <w:bookmarkStart w:id="16" w:name="OLE_LINK19"/>
      <w:r w:rsidR="00E93927" w:rsidRPr="00CC7354">
        <w:rPr>
          <w:color w:val="000000"/>
          <w:sz w:val="18"/>
          <w:szCs w:val="18"/>
        </w:rPr>
        <w:t>Key Laboratory of Specialty Fiber Optics and Optical Access Network</w:t>
      </w:r>
      <w:bookmarkEnd w:id="16"/>
      <w:r w:rsidR="00EB43EB">
        <w:rPr>
          <w:rFonts w:hint="eastAsia"/>
          <w:color w:val="000000"/>
          <w:sz w:val="18"/>
          <w:szCs w:val="18"/>
        </w:rPr>
        <w:t>s</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0E680006" w14:textId="49F3E201"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w:t>
      </w:r>
      <w:r w:rsidR="000D52A7">
        <w:rPr>
          <w:rFonts w:hint="eastAsia"/>
          <w:sz w:val="18"/>
          <w:szCs w:val="18"/>
        </w:rPr>
        <w:t xml:space="preserve">the </w:t>
      </w:r>
      <w:r w:rsidR="00F27271" w:rsidRPr="00BC76D4">
        <w:rPr>
          <w:sz w:val="18"/>
          <w:szCs w:val="18"/>
        </w:rPr>
        <w:t>lossless compression scheme</w:t>
      </w:r>
      <w:r w:rsidR="000D52A7">
        <w:rPr>
          <w:rFonts w:hint="eastAsia"/>
          <w:sz w:val="18"/>
          <w:szCs w:val="18"/>
        </w:rPr>
        <w:t>s</w:t>
      </w:r>
      <w:r w:rsidR="00F27271" w:rsidRPr="00BC76D4">
        <w:rPr>
          <w:sz w:val="18"/>
          <w:szCs w:val="18"/>
        </w:rPr>
        <w:t xml:space="preserve"> of the </w:t>
      </w:r>
      <w:bookmarkStart w:id="17" w:name="OLE_LINK1"/>
      <w:bookmarkStart w:id="18" w:name="OLE_LINK2"/>
      <w:r w:rsidR="00F27271" w:rsidRPr="00BC76D4">
        <w:rPr>
          <w:sz w:val="18"/>
          <w:szCs w:val="18"/>
        </w:rPr>
        <w:t>H.26X series video coding standards</w:t>
      </w:r>
      <w:bookmarkEnd w:id="17"/>
      <w:bookmarkEnd w:id="18"/>
      <w:r w:rsidR="00F27271" w:rsidRPr="00BC76D4">
        <w:rPr>
          <w:sz w:val="18"/>
          <w:szCs w:val="18"/>
        </w:rPr>
        <w:t xml:space="preserve">, </w:t>
      </w:r>
      <w:r w:rsidR="00350A49">
        <w:rPr>
          <w:rFonts w:hint="eastAsia"/>
          <w:sz w:val="18"/>
          <w:szCs w:val="18"/>
        </w:rPr>
        <w:t xml:space="preserve">the </w:t>
      </w:r>
      <w:r w:rsidR="00F27271" w:rsidRPr="00BC76D4">
        <w:rPr>
          <w:sz w:val="18"/>
          <w:szCs w:val="18"/>
        </w:rPr>
        <w:t xml:space="preserve">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350A49" w:rsidRPr="00BC76D4">
        <w:rPr>
          <w:sz w:val="18"/>
          <w:szCs w:val="18"/>
        </w:rPr>
        <w:t>correlation</w:t>
      </w:r>
      <w:r w:rsidR="00BD0ACC">
        <w:rPr>
          <w:sz w:val="18"/>
          <w:szCs w:val="18"/>
        </w:rPr>
        <w:t xml:space="preserve"> and directly participating in entropy coding will lead to the decrease </w:t>
      </w:r>
      <w:r w:rsidR="008104CE">
        <w:rPr>
          <w:rFonts w:hint="eastAsia"/>
          <w:sz w:val="18"/>
          <w:szCs w:val="18"/>
        </w:rPr>
        <w:t>in</w:t>
      </w:r>
      <w:r w:rsidR="008104CE">
        <w:rPr>
          <w:sz w:val="18"/>
          <w:szCs w:val="18"/>
        </w:rPr>
        <w:t xml:space="preserve"> </w:t>
      </w:r>
      <w:r w:rsidR="00BD0ACC">
        <w:rPr>
          <w:sz w:val="18"/>
          <w:szCs w:val="18"/>
        </w:rPr>
        <w:t>coding efficiency</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0052B3">
        <w:rPr>
          <w:sz w:val="18"/>
          <w:szCs w:val="18"/>
        </w:rPr>
        <w:t xml:space="preserve"> </w:t>
      </w:r>
      <w:r w:rsidRPr="000052B3">
        <w:rPr>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AD6AED" w:rsidRPr="000052B3">
        <w:rPr>
          <w:rFonts w:hint="eastAsia"/>
          <w:sz w:val="18"/>
          <w:szCs w:val="18"/>
        </w:rPr>
        <w:t>residuals</w:t>
      </w:r>
      <w:r w:rsidR="00AD6AED" w:rsidRPr="000052B3">
        <w:rPr>
          <w:sz w:val="18"/>
          <w:szCs w:val="18"/>
        </w:rPr>
        <w:t xml:space="preserve"> </w:t>
      </w:r>
      <w:r w:rsidR="00AD6AED" w:rsidRPr="000052B3">
        <w:rPr>
          <w:rFonts w:hint="eastAsia"/>
          <w:sz w:val="18"/>
          <w:szCs w:val="18"/>
        </w:rPr>
        <w:t>contain</w:t>
      </w:r>
      <w:r w:rsidR="00AD6AED" w:rsidRPr="000052B3">
        <w:rPr>
          <w:sz w:val="18"/>
          <w:szCs w:val="18"/>
        </w:rPr>
        <w:t xml:space="preserve"> </w:t>
      </w:r>
      <w:r w:rsidR="00AD6AED" w:rsidRPr="000052B3">
        <w:rPr>
          <w:rFonts w:hint="eastAsia"/>
          <w:sz w:val="18"/>
          <w:szCs w:val="18"/>
        </w:rPr>
        <w:t>rich</w:t>
      </w:r>
      <w:r w:rsidR="00AD6AED" w:rsidRPr="000052B3">
        <w:rPr>
          <w:sz w:val="18"/>
          <w:szCs w:val="18"/>
        </w:rPr>
        <w:t xml:space="preserve"> </w:t>
      </w:r>
      <w:r w:rsidR="00AD6AED" w:rsidRPr="000052B3">
        <w:rPr>
          <w:rFonts w:hint="eastAsia"/>
          <w:sz w:val="18"/>
          <w:szCs w:val="18"/>
        </w:rPr>
        <w:t>edge</w:t>
      </w:r>
      <w:r w:rsidR="00AD6AED" w:rsidRPr="000052B3">
        <w:rPr>
          <w:sz w:val="18"/>
          <w:szCs w:val="18"/>
        </w:rPr>
        <w:t xml:space="preserve"> </w:t>
      </w:r>
      <w:r w:rsidR="00F305FA" w:rsidRPr="000052B3">
        <w:rPr>
          <w:rFonts w:hint="eastAsia"/>
          <w:sz w:val="18"/>
          <w:szCs w:val="18"/>
        </w:rPr>
        <w:t>features</w:t>
      </w:r>
      <w:r w:rsidR="00AD6AED" w:rsidRPr="000052B3">
        <w:rPr>
          <w:sz w:val="18"/>
          <w:szCs w:val="18"/>
        </w:rPr>
        <w:t xml:space="preserve">. </w:t>
      </w:r>
      <w:r w:rsidRPr="000052B3">
        <w:rPr>
          <w:sz w:val="18"/>
          <w:szCs w:val="18"/>
        </w:rPr>
        <w:t xml:space="preserve">To </w:t>
      </w:r>
      <w:r w:rsidR="009071BC">
        <w:rPr>
          <w:rFonts w:hint="eastAsia"/>
          <w:sz w:val="18"/>
          <w:szCs w:val="18"/>
        </w:rPr>
        <w:t>utilize</w:t>
      </w:r>
      <w:r w:rsidRPr="000052B3">
        <w:rPr>
          <w:sz w:val="18"/>
          <w:szCs w:val="18"/>
        </w:rPr>
        <w:t xml:space="preserve"> </w:t>
      </w:r>
      <w:r w:rsidR="009071BC">
        <w:rPr>
          <w:rFonts w:hint="eastAsia"/>
          <w:sz w:val="18"/>
          <w:szCs w:val="18"/>
        </w:rPr>
        <w:t xml:space="preserve">the </w:t>
      </w:r>
      <w:r w:rsidRPr="000052B3">
        <w:rPr>
          <w:sz w:val="18"/>
          <w:szCs w:val="18"/>
        </w:rPr>
        <w:t>special spatial correlation</w:t>
      </w:r>
      <w:r w:rsidR="009071BC" w:rsidRPr="009071BC">
        <w:rPr>
          <w:rFonts w:hint="eastAsia"/>
          <w:sz w:val="18"/>
          <w:szCs w:val="18"/>
        </w:rPr>
        <w:t xml:space="preserve"> </w:t>
      </w:r>
      <w:r w:rsidR="009071BC">
        <w:rPr>
          <w:rFonts w:hint="eastAsia"/>
          <w:sz w:val="18"/>
          <w:szCs w:val="18"/>
        </w:rPr>
        <w:t xml:space="preserve">of </w:t>
      </w:r>
      <w:r w:rsidR="009071BC" w:rsidRPr="000052B3">
        <w:rPr>
          <w:rFonts w:hint="eastAsia"/>
          <w:sz w:val="18"/>
          <w:szCs w:val="18"/>
        </w:rPr>
        <w:t>residuals</w:t>
      </w:r>
      <w:r w:rsidRPr="000052B3">
        <w:rPr>
          <w:sz w:val="18"/>
          <w:szCs w:val="18"/>
        </w:rPr>
        <w:t>, further</w:t>
      </w:r>
      <w:r w:rsidR="003C1AC5">
        <w:rPr>
          <w:sz w:val="18"/>
          <w:szCs w:val="18"/>
        </w:rPr>
        <w:t xml:space="preserve"> reduc</w:t>
      </w:r>
      <w:r w:rsidR="009071BC">
        <w:rPr>
          <w:rFonts w:hint="eastAsia"/>
          <w:sz w:val="18"/>
          <w:szCs w:val="18"/>
        </w:rPr>
        <w:t>ing</w:t>
      </w:r>
      <w:r w:rsidR="003C1AC5">
        <w:rPr>
          <w:sz w:val="18"/>
          <w:szCs w:val="18"/>
        </w:rPr>
        <w:t xml:space="preserve"> its spatial redundancy and</w:t>
      </w:r>
      <w:r w:rsidRPr="000052B3">
        <w:rPr>
          <w:sz w:val="18"/>
          <w:szCs w:val="18"/>
        </w:rPr>
        <w:t xml:space="preserve"> improv</w:t>
      </w:r>
      <w:r w:rsidR="009071BC">
        <w:rPr>
          <w:rFonts w:hint="eastAsia"/>
          <w:sz w:val="18"/>
          <w:szCs w:val="18"/>
        </w:rPr>
        <w:t>ing</w:t>
      </w:r>
      <w:r w:rsidRPr="000052B3">
        <w:rPr>
          <w:sz w:val="18"/>
          <w:szCs w:val="18"/>
        </w:rPr>
        <w:t xml:space="preserve"> the intra-frame coding </w:t>
      </w:r>
      <w:r w:rsidR="00572F86" w:rsidRPr="000052B3">
        <w:rPr>
          <w:rFonts w:hint="eastAsia"/>
          <w:sz w:val="18"/>
          <w:szCs w:val="18"/>
        </w:rPr>
        <w:t>efficiency</w:t>
      </w:r>
      <w:r w:rsidR="00F305FA" w:rsidRPr="000052B3">
        <w:rPr>
          <w:sz w:val="18"/>
          <w:szCs w:val="18"/>
        </w:rPr>
        <w:t xml:space="preserve">, </w:t>
      </w:r>
      <w:r w:rsidR="00F305FA" w:rsidRPr="000052B3">
        <w:rPr>
          <w:rFonts w:hint="eastAsia"/>
          <w:sz w:val="18"/>
          <w:szCs w:val="18"/>
        </w:rPr>
        <w:t>a</w:t>
      </w:r>
      <w:r w:rsidR="00F305FA" w:rsidRPr="000052B3">
        <w:rPr>
          <w:sz w:val="18"/>
          <w:szCs w:val="18"/>
        </w:rPr>
        <w:t xml:space="preserve"> </w:t>
      </w:r>
      <w:r w:rsidR="00F305FA" w:rsidRPr="000052B3">
        <w:rPr>
          <w:rFonts w:hint="eastAsia"/>
          <w:sz w:val="18"/>
          <w:szCs w:val="18"/>
        </w:rPr>
        <w:t>universal</w:t>
      </w:r>
      <w:r w:rsidR="00F305FA" w:rsidRPr="000052B3">
        <w:rPr>
          <w:sz w:val="18"/>
          <w:szCs w:val="18"/>
        </w:rPr>
        <w:t xml:space="preserve"> </w:t>
      </w:r>
      <w:r w:rsidR="00F305FA" w:rsidRPr="000052B3">
        <w:rPr>
          <w:rFonts w:hint="eastAsia"/>
          <w:sz w:val="18"/>
          <w:szCs w:val="18"/>
        </w:rPr>
        <w:t>lossless</w:t>
      </w:r>
      <w:r w:rsidR="00F305FA" w:rsidRPr="000052B3">
        <w:rPr>
          <w:sz w:val="18"/>
          <w:szCs w:val="18"/>
        </w:rPr>
        <w:t xml:space="preserve"> </w:t>
      </w:r>
      <w:r w:rsidR="00F305FA" w:rsidRPr="000052B3">
        <w:rPr>
          <w:rFonts w:hint="eastAsia"/>
          <w:sz w:val="18"/>
          <w:szCs w:val="18"/>
        </w:rPr>
        <w:t>intra-frame</w:t>
      </w:r>
      <w:r w:rsidR="00F305FA" w:rsidRPr="000052B3">
        <w:rPr>
          <w:sz w:val="18"/>
          <w:szCs w:val="18"/>
        </w:rPr>
        <w:t xml:space="preserve"> </w:t>
      </w:r>
      <w:r w:rsidR="00F305FA" w:rsidRPr="000052B3">
        <w:rPr>
          <w:rFonts w:hint="eastAsia"/>
          <w:sz w:val="18"/>
          <w:szCs w:val="18"/>
        </w:rPr>
        <w:t>coding</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00F305FA" w:rsidRPr="000052B3">
        <w:rPr>
          <w:rFonts w:hint="eastAsia"/>
          <w:sz w:val="18"/>
          <w:szCs w:val="18"/>
        </w:rPr>
        <w:t>based</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w:t>
      </w:r>
      <w:r w:rsidR="00F305FA" w:rsidRPr="000052B3">
        <w:rPr>
          <w:rFonts w:hint="eastAsia"/>
          <w:sz w:val="18"/>
          <w:szCs w:val="18"/>
        </w:rPr>
        <w:t>residual</w:t>
      </w:r>
      <w:r w:rsidR="00F305FA" w:rsidRPr="000052B3">
        <w:rPr>
          <w:sz w:val="18"/>
          <w:szCs w:val="18"/>
        </w:rPr>
        <w:t xml:space="preserve"> </w:t>
      </w:r>
      <w:r w:rsidR="00F305FA" w:rsidRPr="000052B3">
        <w:rPr>
          <w:rFonts w:hint="eastAsia"/>
          <w:sz w:val="18"/>
          <w:szCs w:val="18"/>
        </w:rPr>
        <w:t>median</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8104CE">
        <w:rPr>
          <w:rFonts w:hint="eastAsia"/>
          <w:sz w:val="18"/>
          <w:szCs w:val="18"/>
        </w:rPr>
        <w:t>was</w:t>
      </w:r>
      <w:r w:rsidR="008104CE" w:rsidRPr="000052B3">
        <w:rPr>
          <w:sz w:val="18"/>
          <w:szCs w:val="18"/>
        </w:rPr>
        <w:t xml:space="preserve"> </w:t>
      </w:r>
      <w:r w:rsidR="00F305FA" w:rsidRPr="000052B3">
        <w:rPr>
          <w:rFonts w:hint="eastAsia"/>
          <w:sz w:val="18"/>
          <w:szCs w:val="18"/>
        </w:rPr>
        <w:t>proposed</w:t>
      </w:r>
      <w:r w:rsidR="00F305FA" w:rsidRPr="000052B3">
        <w:rPr>
          <w:sz w:val="18"/>
          <w:szCs w:val="18"/>
        </w:rPr>
        <w:t xml:space="preserve">. </w:t>
      </w:r>
      <w:r w:rsidR="008104CE">
        <w:rPr>
          <w:rFonts w:hint="eastAsia"/>
          <w:sz w:val="18"/>
          <w:szCs w:val="18"/>
        </w:rPr>
        <w:t>The a</w:t>
      </w:r>
      <w:r w:rsidR="00F305FA" w:rsidRPr="000052B3">
        <w:rPr>
          <w:rFonts w:hint="eastAsia"/>
          <w:sz w:val="18"/>
          <w:szCs w:val="18"/>
        </w:rPr>
        <w:t>lgorithm</w:t>
      </w:r>
      <w:r w:rsidR="00F305FA" w:rsidRPr="000052B3">
        <w:rPr>
          <w:sz w:val="18"/>
          <w:szCs w:val="18"/>
        </w:rPr>
        <w:t xml:space="preserve"> </w:t>
      </w:r>
      <w:r w:rsidRPr="000052B3">
        <w:rPr>
          <w:sz w:val="18"/>
          <w:szCs w:val="18"/>
        </w:rPr>
        <w:t xml:space="preserve">first </w:t>
      </w:r>
      <w:r w:rsidR="00F305FA" w:rsidRPr="000052B3">
        <w:rPr>
          <w:rFonts w:hint="eastAsia"/>
          <w:sz w:val="18"/>
          <w:szCs w:val="18"/>
        </w:rPr>
        <w:t>perform</w:t>
      </w:r>
      <w:r w:rsidR="008104CE">
        <w:rPr>
          <w:rFonts w:hint="eastAsia"/>
          <w:sz w:val="18"/>
          <w:szCs w:val="18"/>
        </w:rPr>
        <w:t>ed</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the </w:t>
      </w:r>
      <w:r w:rsidR="00C70193">
        <w:rPr>
          <w:rFonts w:hint="eastAsia"/>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F305FA" w:rsidRPr="000052B3">
        <w:rPr>
          <w:rFonts w:hint="eastAsia"/>
          <w:sz w:val="18"/>
          <w:szCs w:val="18"/>
        </w:rPr>
        <w:t>residuals</w:t>
      </w:r>
      <w:r w:rsidR="00F305FA" w:rsidRPr="000052B3">
        <w:rPr>
          <w:sz w:val="18"/>
          <w:szCs w:val="18"/>
        </w:rPr>
        <w:t xml:space="preserve"> </w:t>
      </w:r>
      <w:r w:rsidR="00C70193">
        <w:rPr>
          <w:rFonts w:hint="eastAsia"/>
          <w:sz w:val="18"/>
          <w:szCs w:val="18"/>
        </w:rPr>
        <w:t>step by step</w:t>
      </w:r>
      <w:r w:rsidR="008104CE">
        <w:rPr>
          <w:rFonts w:hint="eastAsia"/>
          <w:sz w:val="18"/>
          <w:szCs w:val="18"/>
        </w:rPr>
        <w:t>.</w:t>
      </w:r>
      <w:r w:rsidR="0010234D" w:rsidRPr="000052B3">
        <w:rPr>
          <w:sz w:val="18"/>
          <w:szCs w:val="18"/>
        </w:rPr>
        <w:t xml:space="preserve"> </w:t>
      </w:r>
      <w:r w:rsidR="008104CE">
        <w:rPr>
          <w:rFonts w:hint="eastAsia"/>
          <w:sz w:val="18"/>
          <w:szCs w:val="18"/>
        </w:rPr>
        <w:t>B</w:t>
      </w:r>
      <w:r w:rsidRPr="000052B3">
        <w:rPr>
          <w:sz w:val="18"/>
          <w:szCs w:val="18"/>
        </w:rPr>
        <w:t xml:space="preserve">y analyzing the numerical features of the adjacent </w:t>
      </w:r>
      <w:r w:rsidRPr="000052B3">
        <w:rPr>
          <w:rFonts w:hint="eastAsia"/>
          <w:sz w:val="18"/>
          <w:szCs w:val="18"/>
        </w:rPr>
        <w:t>residuals,</w:t>
      </w:r>
      <w:r w:rsidR="005D6200" w:rsidRPr="000052B3">
        <w:rPr>
          <w:sz w:val="18"/>
          <w:szCs w:val="18"/>
        </w:rPr>
        <w:t xml:space="preserve"> the </w:t>
      </w:r>
      <w:r w:rsidR="005D6200" w:rsidRPr="000052B3">
        <w:rPr>
          <w:rFonts w:hint="eastAsia"/>
          <w:sz w:val="18"/>
          <w:szCs w:val="18"/>
        </w:rPr>
        <w:t>median</w:t>
      </w:r>
      <w:r w:rsidR="005D6200" w:rsidRPr="000052B3">
        <w:rPr>
          <w:sz w:val="18"/>
          <w:szCs w:val="18"/>
        </w:rPr>
        <w:t xml:space="preserve"> </w:t>
      </w:r>
      <w:r w:rsidR="005D6200" w:rsidRPr="000052B3">
        <w:rPr>
          <w:rFonts w:hint="eastAsia"/>
          <w:sz w:val="18"/>
          <w:szCs w:val="18"/>
        </w:rPr>
        <w:t>edge</w:t>
      </w:r>
      <w:r w:rsidR="005D6200" w:rsidRPr="000052B3">
        <w:rPr>
          <w:sz w:val="18"/>
          <w:szCs w:val="18"/>
        </w:rPr>
        <w:t xml:space="preserve"> </w:t>
      </w:r>
      <w:r w:rsidR="005D6200" w:rsidRPr="000052B3">
        <w:rPr>
          <w:rFonts w:hint="eastAsia"/>
          <w:sz w:val="18"/>
          <w:szCs w:val="18"/>
        </w:rPr>
        <w:t>detection</w:t>
      </w:r>
      <w:r w:rsidR="00A8331C">
        <w:rPr>
          <w:rFonts w:hint="eastAsia"/>
          <w:sz w:val="18"/>
          <w:szCs w:val="18"/>
        </w:rPr>
        <w:t xml:space="preserve"> algorithm</w:t>
      </w:r>
      <w:r w:rsidR="005D6200" w:rsidRPr="000052B3">
        <w:rPr>
          <w:sz w:val="18"/>
          <w:szCs w:val="18"/>
        </w:rPr>
        <w:t xml:space="preserve"> </w:t>
      </w:r>
      <w:r w:rsidR="008104CE">
        <w:rPr>
          <w:rFonts w:hint="eastAsia"/>
          <w:sz w:val="18"/>
          <w:szCs w:val="18"/>
        </w:rPr>
        <w:t>was</w:t>
      </w:r>
      <w:r w:rsidR="008104CE" w:rsidRPr="000052B3">
        <w:rPr>
          <w:sz w:val="18"/>
          <w:szCs w:val="18"/>
        </w:rPr>
        <w:t xml:space="preserve"> </w:t>
      </w:r>
      <w:r w:rsidR="005D6200" w:rsidRPr="000052B3">
        <w:rPr>
          <w:sz w:val="18"/>
          <w:szCs w:val="18"/>
        </w:rPr>
        <w:t>applied</w:t>
      </w:r>
      <w:r w:rsidR="00A60A2E" w:rsidRPr="000052B3">
        <w:rPr>
          <w:sz w:val="18"/>
          <w:szCs w:val="18"/>
        </w:rPr>
        <w:t xml:space="preserve"> to obtain new </w:t>
      </w:r>
      <w:r w:rsidR="00A60A2E" w:rsidRPr="000052B3">
        <w:rPr>
          <w:rFonts w:hint="eastAsia"/>
          <w:sz w:val="18"/>
          <w:szCs w:val="18"/>
        </w:rPr>
        <w:t>prediction</w:t>
      </w:r>
      <w:r w:rsidR="00A60A2E" w:rsidRPr="000052B3">
        <w:rPr>
          <w:sz w:val="18"/>
          <w:szCs w:val="18"/>
        </w:rPr>
        <w:t xml:space="preserve"> </w:t>
      </w:r>
      <w:r w:rsidR="00A60A2E" w:rsidRPr="000052B3">
        <w:rPr>
          <w:rFonts w:hint="eastAsia"/>
          <w:sz w:val="18"/>
          <w:szCs w:val="18"/>
        </w:rPr>
        <w:t>value</w:t>
      </w:r>
      <w:r w:rsidR="008104CE">
        <w:rPr>
          <w:rFonts w:hint="eastAsia"/>
          <w:sz w:val="18"/>
          <w:szCs w:val="18"/>
        </w:rPr>
        <w:t>.</w:t>
      </w:r>
      <w:r w:rsidR="008104CE" w:rsidRPr="000052B3">
        <w:rPr>
          <w:sz w:val="18"/>
          <w:szCs w:val="18"/>
        </w:rPr>
        <w:t xml:space="preserve"> </w:t>
      </w:r>
      <w:r w:rsidR="008104CE">
        <w:rPr>
          <w:rFonts w:hint="eastAsia"/>
          <w:sz w:val="18"/>
          <w:szCs w:val="18"/>
        </w:rPr>
        <w:t>T</w:t>
      </w:r>
      <w:r w:rsidR="00A60A2E" w:rsidRPr="000052B3">
        <w:rPr>
          <w:sz w:val="18"/>
          <w:szCs w:val="18"/>
        </w:rPr>
        <w:t xml:space="preserve">hen, new prediction residual </w:t>
      </w:r>
      <w:r w:rsidR="008104CE">
        <w:rPr>
          <w:rFonts w:hint="eastAsia"/>
          <w:sz w:val="18"/>
          <w:szCs w:val="18"/>
        </w:rPr>
        <w:t>was</w:t>
      </w:r>
      <w:r w:rsidR="008104CE" w:rsidRPr="000052B3">
        <w:rPr>
          <w:sz w:val="18"/>
          <w:szCs w:val="18"/>
        </w:rPr>
        <w:t xml:space="preserve"> </w:t>
      </w:r>
      <w:r w:rsidR="00A60A2E" w:rsidRPr="000052B3">
        <w:rPr>
          <w:sz w:val="18"/>
          <w:szCs w:val="18"/>
        </w:rPr>
        <w:t xml:space="preserve">obtained by comparing prediction value and </w:t>
      </w:r>
      <w:r w:rsidR="00A60A2E" w:rsidRPr="000052B3">
        <w:rPr>
          <w:rFonts w:hint="eastAsia"/>
          <w:sz w:val="18"/>
          <w:szCs w:val="18"/>
        </w:rPr>
        <w:t>original</w:t>
      </w:r>
      <w:r w:rsidR="00A60A2E" w:rsidRPr="000052B3">
        <w:rPr>
          <w:sz w:val="18"/>
          <w:szCs w:val="18"/>
        </w:rPr>
        <w:t xml:space="preserve"> </w:t>
      </w:r>
      <w:r w:rsidR="00A60A2E" w:rsidRPr="000052B3">
        <w:rPr>
          <w:rFonts w:hint="eastAsia"/>
          <w:sz w:val="18"/>
          <w:szCs w:val="18"/>
        </w:rPr>
        <w:t>residual</w:t>
      </w:r>
      <w:r w:rsidR="005452B9">
        <w:rPr>
          <w:rFonts w:hint="eastAsia"/>
          <w:sz w:val="18"/>
          <w:szCs w:val="18"/>
        </w:rPr>
        <w:t xml:space="preserve"> value</w:t>
      </w:r>
      <w:r w:rsidR="00D01B73">
        <w:rPr>
          <w:rFonts w:hint="eastAsia"/>
          <w:sz w:val="18"/>
          <w:szCs w:val="18"/>
        </w:rPr>
        <w:t>.</w:t>
      </w:r>
      <w:r w:rsidR="0010234D" w:rsidRPr="000052B3">
        <w:rPr>
          <w:sz w:val="18"/>
          <w:szCs w:val="18"/>
        </w:rPr>
        <w:t xml:space="preserve"> </w:t>
      </w:r>
      <w:r w:rsidR="0010234D" w:rsidRPr="000052B3">
        <w:rPr>
          <w:rFonts w:hint="eastAsia"/>
          <w:sz w:val="18"/>
          <w:szCs w:val="18"/>
        </w:rPr>
        <w:t>Finally,</w:t>
      </w:r>
      <w:r w:rsidR="0010234D" w:rsidRPr="000052B3">
        <w:rPr>
          <w:sz w:val="18"/>
          <w:szCs w:val="18"/>
        </w:rPr>
        <w:t xml:space="preserve"> </w:t>
      </w:r>
      <w:r w:rsidR="0010234D" w:rsidRPr="000052B3">
        <w:rPr>
          <w:rFonts w:hint="eastAsia"/>
          <w:sz w:val="18"/>
          <w:szCs w:val="18"/>
        </w:rPr>
        <w:t>according</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w:t>
      </w:r>
      <w:r w:rsidR="0010234D" w:rsidRPr="000052B3">
        <w:rPr>
          <w:sz w:val="18"/>
          <w:szCs w:val="18"/>
        </w:rPr>
        <w:t xml:space="preserve">he energy of the current coding unit </w:t>
      </w:r>
      <w:r w:rsidR="008104CE">
        <w:rPr>
          <w:rFonts w:hint="eastAsia"/>
          <w:sz w:val="18"/>
          <w:szCs w:val="18"/>
        </w:rPr>
        <w:t>was</w:t>
      </w:r>
      <w:r w:rsidR="008104CE" w:rsidRPr="000052B3">
        <w:rPr>
          <w:sz w:val="18"/>
          <w:szCs w:val="18"/>
        </w:rPr>
        <w:t xml:space="preserve"> </w:t>
      </w:r>
      <w:r w:rsidR="0010234D" w:rsidRPr="000052B3">
        <w:rPr>
          <w:sz w:val="18"/>
          <w:szCs w:val="18"/>
        </w:rPr>
        <w:t xml:space="preserve">reduced, it </w:t>
      </w:r>
      <w:r w:rsidR="008104CE">
        <w:rPr>
          <w:rFonts w:hint="eastAsia"/>
          <w:sz w:val="18"/>
          <w:szCs w:val="18"/>
        </w:rPr>
        <w:t>could</w:t>
      </w:r>
      <w:r w:rsidR="008104CE" w:rsidRPr="000052B3">
        <w:rPr>
          <w:sz w:val="18"/>
          <w:szCs w:val="18"/>
        </w:rPr>
        <w:t xml:space="preserve"> </w:t>
      </w:r>
      <w:r w:rsidR="0010234D" w:rsidRPr="000052B3">
        <w:rPr>
          <w:sz w:val="18"/>
          <w:szCs w:val="18"/>
        </w:rPr>
        <w:t xml:space="preserve">quickly </w:t>
      </w:r>
      <w:r w:rsidR="0010234D" w:rsidRPr="000052B3">
        <w:rPr>
          <w:rFonts w:hint="eastAsia"/>
          <w:sz w:val="18"/>
          <w:szCs w:val="18"/>
        </w:rPr>
        <w:t>determine</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use </w:t>
      </w:r>
      <w:r w:rsidR="00B54EF9">
        <w:rPr>
          <w:rFonts w:hint="eastAsia"/>
          <w:sz w:val="18"/>
          <w:szCs w:val="18"/>
        </w:rPr>
        <w:t xml:space="preserve">the </w:t>
      </w:r>
      <w:r w:rsidR="0010234D" w:rsidRPr="000052B3">
        <w:rPr>
          <w:sz w:val="18"/>
          <w:szCs w:val="18"/>
        </w:rPr>
        <w:t xml:space="preserve">new residuals for </w:t>
      </w:r>
      <w:r w:rsidR="0010234D" w:rsidRPr="000052B3">
        <w:rPr>
          <w:rFonts w:hint="eastAsia"/>
          <w:sz w:val="18"/>
          <w:szCs w:val="18"/>
        </w:rPr>
        <w:t>entropy</w:t>
      </w:r>
      <w:r w:rsidR="0010234D" w:rsidRPr="000052B3">
        <w:rPr>
          <w:sz w:val="18"/>
          <w:szCs w:val="18"/>
        </w:rPr>
        <w:t xml:space="preserve"> </w:t>
      </w:r>
      <w:r w:rsidR="0010234D" w:rsidRPr="000052B3">
        <w:rPr>
          <w:rFonts w:hint="eastAsia"/>
          <w:sz w:val="18"/>
          <w:szCs w:val="18"/>
        </w:rPr>
        <w:t>coding</w:t>
      </w:r>
      <w:r w:rsidR="00A8331C">
        <w:rPr>
          <w:rFonts w:hint="eastAsia"/>
          <w:sz w:val="18"/>
          <w:szCs w:val="18"/>
        </w:rPr>
        <w:t xml:space="preserve">, </w:t>
      </w:r>
      <w:bookmarkStart w:id="19" w:name="OLE_LINK35"/>
      <w:bookmarkStart w:id="20" w:name="OLE_LINK36"/>
      <w:r w:rsidR="00A8331C">
        <w:rPr>
          <w:rFonts w:hint="eastAsia"/>
          <w:sz w:val="18"/>
          <w:szCs w:val="18"/>
        </w:rPr>
        <w:t xml:space="preserve">so as to </w:t>
      </w:r>
      <w:r w:rsidR="00AA5E5D">
        <w:rPr>
          <w:rFonts w:hint="eastAsia"/>
          <w:sz w:val="18"/>
          <w:szCs w:val="18"/>
        </w:rPr>
        <w:t xml:space="preserve">ensure that the coding of the new prediction residuals could </w:t>
      </w:r>
      <w:r w:rsidR="00A8331C">
        <w:rPr>
          <w:rFonts w:hint="eastAsia"/>
          <w:sz w:val="18"/>
          <w:szCs w:val="18"/>
        </w:rPr>
        <w:t>improve the compression ratio</w:t>
      </w:r>
      <w:bookmarkEnd w:id="19"/>
      <w:bookmarkEnd w:id="20"/>
      <w:r w:rsidR="00F305FA" w:rsidRPr="000052B3">
        <w:rPr>
          <w:sz w:val="18"/>
          <w:szCs w:val="18"/>
        </w:rPr>
        <w:t>.</w:t>
      </w:r>
      <w:r w:rsidR="0010234D" w:rsidRPr="000052B3">
        <w:rPr>
          <w:sz w:val="18"/>
          <w:szCs w:val="18"/>
        </w:rPr>
        <w:t xml:space="preserve"> </w:t>
      </w:r>
      <w:r w:rsidR="00052FF7" w:rsidRPr="00BC76D4">
        <w:rPr>
          <w:sz w:val="18"/>
          <w:szCs w:val="18"/>
        </w:rPr>
        <w:t>Experimental results show that</w:t>
      </w:r>
      <w:r w:rsidR="00052FF7" w:rsidRPr="000052B3">
        <w:rPr>
          <w:sz w:val="18"/>
          <w:szCs w:val="18"/>
        </w:rPr>
        <w:t xml:space="preserve"> </w:t>
      </w:r>
      <w:r w:rsidR="00D379F5">
        <w:rPr>
          <w:rFonts w:hint="eastAsia"/>
          <w:sz w:val="18"/>
          <w:szCs w:val="18"/>
        </w:rPr>
        <w:t xml:space="preserve">the </w:t>
      </w:r>
      <w:r w:rsidR="00350A49">
        <w:rPr>
          <w:rFonts w:hint="eastAsia"/>
          <w:sz w:val="18"/>
          <w:szCs w:val="18"/>
        </w:rPr>
        <w:t>coding</w:t>
      </w:r>
      <w:r w:rsidR="0010234D" w:rsidRPr="000052B3">
        <w:rPr>
          <w:sz w:val="18"/>
          <w:szCs w:val="18"/>
        </w:rPr>
        <w:t xml:space="preserve"> </w:t>
      </w:r>
      <w:r w:rsidR="003C1AC5">
        <w:rPr>
          <w:sz w:val="18"/>
          <w:szCs w:val="18"/>
        </w:rPr>
        <w:t>units</w:t>
      </w:r>
      <w:r w:rsidR="0010234D" w:rsidRPr="000052B3">
        <w:rPr>
          <w:sz w:val="18"/>
          <w:szCs w:val="18"/>
        </w:rPr>
        <w:t xml:space="preserve"> processed by this </w:t>
      </w:r>
      <w:r w:rsidR="0010234D" w:rsidRPr="000052B3">
        <w:rPr>
          <w:rFonts w:hint="eastAsia"/>
          <w:sz w:val="18"/>
          <w:szCs w:val="18"/>
        </w:rPr>
        <w:t>algorithm</w:t>
      </w:r>
      <w:r w:rsidR="0010234D" w:rsidRPr="000052B3">
        <w:rPr>
          <w:sz w:val="18"/>
          <w:szCs w:val="18"/>
        </w:rPr>
        <w:t xml:space="preserve"> </w:t>
      </w:r>
      <w:r w:rsidR="008104CE">
        <w:rPr>
          <w:rFonts w:hint="eastAsia"/>
          <w:sz w:val="18"/>
          <w:szCs w:val="18"/>
        </w:rPr>
        <w:t>had</w:t>
      </w:r>
      <w:r w:rsidR="008104CE" w:rsidRPr="000052B3">
        <w:rPr>
          <w:sz w:val="18"/>
          <w:szCs w:val="18"/>
        </w:rPr>
        <w:t xml:space="preserve"> </w:t>
      </w:r>
      <w:r w:rsidR="0010234D" w:rsidRPr="000052B3">
        <w:rPr>
          <w:sz w:val="18"/>
          <w:szCs w:val="18"/>
        </w:rPr>
        <w:t>lower</w:t>
      </w:r>
      <w:r w:rsidR="003C1AC5">
        <w:rPr>
          <w:sz w:val="18"/>
          <w:szCs w:val="18"/>
        </w:rPr>
        <w:t xml:space="preserve"> spatial redundancy and</w:t>
      </w:r>
      <w:r w:rsidR="0010234D" w:rsidRPr="000052B3">
        <w:rPr>
          <w:sz w:val="18"/>
          <w:szCs w:val="18"/>
        </w:rPr>
        <w:t xml:space="preserve"> </w:t>
      </w:r>
      <w:r w:rsidR="00D379F5">
        <w:rPr>
          <w:rFonts w:hint="eastAsia"/>
          <w:sz w:val="18"/>
          <w:szCs w:val="18"/>
        </w:rPr>
        <w:t xml:space="preserve">residual </w:t>
      </w:r>
      <w:r w:rsidR="0010234D" w:rsidRPr="000052B3">
        <w:rPr>
          <w:sz w:val="18"/>
          <w:szCs w:val="18"/>
        </w:rPr>
        <w:t>energy, thereby reducing the bit-rate after en</w:t>
      </w:r>
      <w:r w:rsidR="0010234D" w:rsidRPr="00BC76D4">
        <w:rPr>
          <w:sz w:val="18"/>
          <w:szCs w:val="18"/>
        </w:rPr>
        <w:t>tropy coding.</w:t>
      </w:r>
      <w:r w:rsidR="00F305FA" w:rsidRPr="00BC76D4">
        <w:rPr>
          <w:sz w:val="18"/>
          <w:szCs w:val="18"/>
        </w:rPr>
        <w:t xml:space="preserve"> </w:t>
      </w:r>
      <w:r w:rsidR="00052FF7">
        <w:rPr>
          <w:rFonts w:hint="eastAsia"/>
          <w:sz w:val="18"/>
          <w:szCs w:val="18"/>
        </w:rPr>
        <w:t>A</w:t>
      </w:r>
      <w:r w:rsidR="00EC57C1" w:rsidRPr="00BC76D4">
        <w:rPr>
          <w:sz w:val="18"/>
          <w:szCs w:val="18"/>
        </w:rPr>
        <w:t>pplying the proposed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8104CE">
        <w:rPr>
          <w:rFonts w:hint="eastAsia"/>
          <w:sz w:val="18"/>
          <w:szCs w:val="18"/>
        </w:rPr>
        <w:t>d</w:t>
      </w:r>
      <w:r w:rsidR="00A60A2E">
        <w:rPr>
          <w:sz w:val="18"/>
          <w:szCs w:val="18"/>
        </w:rPr>
        <w:t xml:space="preserve"> by 67.9%, </w:t>
      </w:r>
      <w:r w:rsidR="00D379F5">
        <w:rPr>
          <w:rFonts w:hint="eastAsia"/>
          <w:sz w:val="18"/>
          <w:szCs w:val="18"/>
        </w:rPr>
        <w:t xml:space="preserve">and </w:t>
      </w:r>
      <w:r w:rsidR="00EC57C1" w:rsidRPr="00BC76D4">
        <w:rPr>
          <w:sz w:val="18"/>
          <w:szCs w:val="18"/>
        </w:rPr>
        <w:t xml:space="preserve">the average bit-rate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xml:space="preserve"> respectively, while the codec time change</w:t>
      </w:r>
      <w:r w:rsidR="008104CE">
        <w:rPr>
          <w:rFonts w:hint="eastAsia"/>
          <w:sz w:val="18"/>
          <w:szCs w:val="18"/>
        </w:rPr>
        <w:t>d</w:t>
      </w:r>
      <w:r w:rsidR="00EC57C1" w:rsidRPr="00BC76D4">
        <w:rPr>
          <w:sz w:val="18"/>
          <w:szCs w:val="18"/>
        </w:rPr>
        <w:t xml:space="preserve">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46D59F6D" w14:textId="2C322824" w:rsidR="00094D13" w:rsidRDefault="00094D13" w:rsidP="00BD773D">
      <w:pPr>
        <w:spacing w:line="300" w:lineRule="exact"/>
        <w:rPr>
          <w:rFonts w:eastAsiaTheme="minorEastAsia" w:cstheme="minorBidi"/>
          <w:color w:val="000000"/>
          <w:sz w:val="18"/>
          <w:szCs w:val="18"/>
        </w:rPr>
      </w:pPr>
      <w:r w:rsidRPr="00BC76D4">
        <w:rPr>
          <w:rFonts w:eastAsiaTheme="minorEastAsia" w:cstheme="minorBidi" w:hint="eastAsia"/>
          <w:b/>
          <w:color w:val="000000"/>
          <w:sz w:val="18"/>
          <w:szCs w:val="18"/>
        </w:rPr>
        <w:t>Key</w:t>
      </w:r>
      <w:r w:rsidR="005C55AC">
        <w:rPr>
          <w:rFonts w:eastAsiaTheme="minorEastAsia" w:cstheme="minorBidi" w:hint="eastAsia"/>
          <w:b/>
          <w:color w:val="000000"/>
          <w:sz w:val="18"/>
          <w:szCs w:val="18"/>
        </w:rPr>
        <w:t>w</w:t>
      </w:r>
      <w:r w:rsidRPr="00BC76D4">
        <w:rPr>
          <w:rFonts w:eastAsiaTheme="minorEastAsia" w:cstheme="minorBidi" w:hint="eastAsia"/>
          <w:b/>
          <w:color w:val="000000"/>
          <w:sz w:val="18"/>
          <w:szCs w:val="18"/>
        </w:rPr>
        <w:t>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h</w:t>
      </w:r>
      <w:r w:rsidR="00A444BB" w:rsidRPr="00A444BB">
        <w:rPr>
          <w:rFonts w:eastAsiaTheme="minorEastAsia" w:cstheme="minorBidi"/>
          <w:color w:val="000000"/>
          <w:sz w:val="18"/>
          <w:szCs w:val="18"/>
        </w:rPr>
        <w:t xml:space="preserve">igh </w:t>
      </w:r>
      <w:r w:rsidR="005F622E">
        <w:rPr>
          <w:rFonts w:eastAsiaTheme="minorEastAsia" w:cstheme="minorBidi"/>
          <w:color w:val="000000"/>
          <w:sz w:val="18"/>
          <w:szCs w:val="18"/>
        </w:rPr>
        <w:t>e</w:t>
      </w:r>
      <w:r w:rsidR="00A444BB" w:rsidRPr="00A444BB">
        <w:rPr>
          <w:rFonts w:eastAsiaTheme="minorEastAsia" w:cstheme="minorBidi"/>
          <w:color w:val="000000"/>
          <w:sz w:val="18"/>
          <w:szCs w:val="18"/>
        </w:rPr>
        <w:t xml:space="preserve">fficiency </w:t>
      </w:r>
      <w:r w:rsidR="005F622E">
        <w:rPr>
          <w:rFonts w:eastAsiaTheme="minorEastAsia" w:cstheme="minorBidi"/>
          <w:color w:val="000000"/>
          <w:sz w:val="18"/>
          <w:szCs w:val="18"/>
        </w:rPr>
        <w:t>v</w:t>
      </w:r>
      <w:r w:rsidR="00A444BB" w:rsidRP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sidRPr="00A444BB">
        <w:rPr>
          <w:rFonts w:eastAsiaTheme="minorEastAsia" w:cstheme="minorBidi"/>
          <w:color w:val="000000"/>
          <w:sz w:val="18"/>
          <w:szCs w:val="18"/>
        </w:rPr>
        <w:t>oding</w:t>
      </w:r>
      <w:r w:rsidR="005C55AC">
        <w:rPr>
          <w:rFonts w:eastAsiaTheme="minorEastAsia" w:cstheme="minorBidi" w:hint="eastAsia"/>
          <w:color w:val="000000"/>
          <w:sz w:val="18"/>
          <w:szCs w:val="18"/>
        </w:rPr>
        <w:t xml:space="preserve"> </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HEVC</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ersatile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Pr>
          <w:rFonts w:eastAsiaTheme="minorEastAsia" w:cstheme="minorBidi"/>
          <w:color w:val="000000"/>
          <w:sz w:val="18"/>
          <w:szCs w:val="18"/>
        </w:rPr>
        <w:t>oding</w:t>
      </w:r>
      <w:r w:rsidR="005C55AC">
        <w:rPr>
          <w:rFonts w:eastAsiaTheme="minorEastAsia" w:cstheme="minorBidi" w:hint="eastAsia"/>
          <w:color w:val="000000"/>
          <w:sz w:val="18"/>
          <w:szCs w:val="18"/>
        </w:rPr>
        <w:t xml:space="preserve"> </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VVC</w:t>
      </w:r>
      <w:r w:rsidR="00A444BB">
        <w:rPr>
          <w:rFonts w:eastAsiaTheme="minorEastAsia" w:cstheme="minorBidi"/>
          <w:color w:val="000000"/>
          <w:sz w:val="18"/>
          <w:szCs w:val="18"/>
        </w:rPr>
        <w:t>)</w:t>
      </w:r>
    </w:p>
    <w:p w14:paraId="0C51E9C0" w14:textId="77777777" w:rsidR="00D158E3" w:rsidRPr="00A444BB" w:rsidRDefault="00D158E3" w:rsidP="00D14B69">
      <w:pPr>
        <w:spacing w:line="300" w:lineRule="exact"/>
        <w:ind w:left="967" w:hangingChars="537" w:hanging="967"/>
        <w:rPr>
          <w:rFonts w:eastAsiaTheme="minorEastAsia" w:cstheme="minorBidi"/>
          <w:b/>
          <w:color w:val="000000"/>
          <w:sz w:val="18"/>
          <w:szCs w:val="18"/>
        </w:rPr>
      </w:pPr>
    </w:p>
    <w:p w14:paraId="3D81135D" w14:textId="77777777"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00A01D4E">
        <w:rPr>
          <w:szCs w:val="21"/>
        </w:rPr>
        <w:t>a</w:t>
      </w:r>
      <w:r w:rsidRPr="00DB1C2A">
        <w:rPr>
          <w:szCs w:val="21"/>
        </w:rPr>
        <w:t xml:space="preserve">dvanced </w:t>
      </w:r>
      <w:r w:rsidR="00A01D4E">
        <w:rPr>
          <w:szCs w:val="21"/>
        </w:rPr>
        <w:t>v</w:t>
      </w:r>
      <w:r w:rsidRPr="00DB1C2A">
        <w:rPr>
          <w:szCs w:val="21"/>
        </w:rPr>
        <w:t xml:space="preserve">ideo </w:t>
      </w:r>
      <w:r w:rsidR="00A01D4E">
        <w:rPr>
          <w:szCs w:val="21"/>
        </w:rPr>
        <w:t>c</w:t>
      </w:r>
      <w:r w:rsidRPr="00DB1C2A">
        <w:rPr>
          <w:szCs w:val="21"/>
        </w:rPr>
        <w:t>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lastRenderedPageBreak/>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应用价值。</w:t>
      </w:r>
    </w:p>
    <w:p w14:paraId="1BD09B7F" w14:textId="77777777"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rsidRPr="001C3C76">
        <w:rPr>
          <w:kern w:val="0"/>
          <w:vertAlign w:val="superscript"/>
        </w:rPr>
        <w:t>[5]</w:t>
      </w:r>
      <w:r>
        <w:rPr>
          <w:rFonts w:hint="eastAsia"/>
        </w:rPr>
        <w:t>。但也因此使得待编码系数具有较高的能量，为后续的熵编码带来极大的压力。</w:t>
      </w:r>
      <w:r>
        <w:t>为优化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r>
        <w:rPr>
          <w:rFonts w:hint="eastAsia"/>
        </w:rPr>
        <w:t>K</w:t>
      </w:r>
      <w:r w:rsidR="00513D8D">
        <w:rPr>
          <w:rFonts w:hint="eastAsia"/>
        </w:rPr>
        <w:t>a</w:t>
      </w:r>
      <w:r w:rsidR="00513D8D">
        <w:t>misli</w:t>
      </w:r>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w:t>
      </w:r>
      <w:r w:rsidR="00355CAC">
        <w:rPr>
          <w:rFonts w:hint="eastAsia"/>
        </w:rPr>
        <w:t>X</w:t>
      </w:r>
      <w:r w:rsidR="00355CAC">
        <w:t>u</w:t>
      </w:r>
      <w:r w:rsidR="00355CAC">
        <w:rPr>
          <w:rFonts w:hint="eastAsia"/>
        </w:rPr>
        <w:t>等</w:t>
      </w:r>
      <w:r w:rsidR="00355CAC" w:rsidRPr="00513D8D">
        <w:rPr>
          <w:kern w:val="0"/>
          <w:vertAlign w:val="superscript"/>
        </w:rPr>
        <w:t>[8]</w:t>
      </w:r>
      <w:r w:rsidR="00355CAC">
        <w:rPr>
          <w:rFonts w:hint="eastAsia"/>
        </w:rPr>
        <w:t>提出的</w:t>
      </w:r>
      <w:r>
        <w:rPr>
          <w:rFonts w:hint="eastAsia"/>
        </w:rPr>
        <w:t>残差差分脉冲编码调制（</w:t>
      </w:r>
      <w:r w:rsidR="000C07F1">
        <w:t>r</w:t>
      </w:r>
      <w:r>
        <w:rPr>
          <w:rFonts w:hint="eastAsia"/>
        </w:rPr>
        <w:t>esidual</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rPr>
          <w:rFonts w:hint="eastAsia"/>
        </w:rPr>
        <w:t>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 xml:space="preserve">EVC </w:t>
      </w:r>
      <w:r w:rsidR="000C07F1">
        <w:t>s</w:t>
      </w:r>
      <w:r>
        <w:rPr>
          <w:rFonts w:hint="eastAsia"/>
        </w:rPr>
        <w:t>creen</w:t>
      </w:r>
      <w:r>
        <w:t xml:space="preserve"> </w:t>
      </w:r>
      <w:r w:rsidR="000C07F1">
        <w:t>c</w:t>
      </w:r>
      <w:r>
        <w:rPr>
          <w:rFonts w:hint="eastAsia"/>
        </w:rPr>
        <w:t>ontent</w:t>
      </w:r>
      <w:r>
        <w:t xml:space="preserve"> </w:t>
      </w:r>
      <w:r w:rsidR="000C07F1">
        <w:t>c</w:t>
      </w:r>
      <w:r>
        <w:rPr>
          <w:rFonts w:hint="eastAsia"/>
        </w:rPr>
        <w:t>oding</w:t>
      </w:r>
      <w:r>
        <w:t xml:space="preserve"> </w:t>
      </w:r>
      <w:r w:rsidR="000C07F1">
        <w:t>e</w:t>
      </w:r>
      <w:r>
        <w:rPr>
          <w:rFonts w:hint="eastAsia"/>
        </w:rPr>
        <w:t>xtension</w:t>
      </w:r>
      <w:r w:rsidR="00513D8D">
        <w:rPr>
          <w:rFonts w:hint="eastAsia"/>
        </w:rPr>
        <w:t>,</w:t>
      </w:r>
      <w:r w:rsidR="00513D8D">
        <w:t xml:space="preserve"> </w:t>
      </w:r>
      <w:r>
        <w:rPr>
          <w:rFonts w:hint="eastAsia"/>
        </w:rPr>
        <w:t>H</w:t>
      </w:r>
      <w:r>
        <w:t>EVC-SCC</w:t>
      </w:r>
      <w:r>
        <w:rPr>
          <w:rFonts w:hint="eastAsia"/>
        </w:rPr>
        <w:t>）的一部分，通过对残差进行再处理的方式提高了编码效率；</w:t>
      </w:r>
      <w:r w:rsidR="00355CAC">
        <w:rPr>
          <w:rFonts w:hint="eastAsia"/>
        </w:rPr>
        <w:t>W</w:t>
      </w:r>
      <w:r w:rsidR="00355CAC">
        <w:t>ien</w:t>
      </w:r>
      <w:r w:rsidR="00355CAC">
        <w:rPr>
          <w:rFonts w:hint="eastAsia"/>
        </w:rPr>
        <w:t>等</w:t>
      </w:r>
      <w:r w:rsidR="00355CAC" w:rsidRPr="005A2E23">
        <w:rPr>
          <w:kern w:val="0"/>
          <w:vertAlign w:val="superscript"/>
        </w:rPr>
        <w:t>[1]</w:t>
      </w:r>
      <w:r w:rsidR="00355CAC">
        <w:rPr>
          <w:rFonts w:hint="eastAsia"/>
        </w:rPr>
        <w:t>提出的</w:t>
      </w:r>
      <w:r>
        <w:rPr>
          <w:rFonts w:hint="eastAsia"/>
        </w:rPr>
        <w:t>区块差分脉冲编码调制（</w:t>
      </w:r>
      <w:r w:rsidR="000C07F1">
        <w:t>b</w:t>
      </w:r>
      <w:r>
        <w:rPr>
          <w:rFonts w:hint="eastAsia"/>
        </w:rPr>
        <w:t>lock</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t>o</w:t>
      </w:r>
      <w:r>
        <w:rPr>
          <w:rFonts w:hint="eastAsia"/>
        </w:rPr>
        <w:t>dulation</w:t>
      </w:r>
      <w:r w:rsidR="00513D8D">
        <w:rPr>
          <w:rFonts w:hint="eastAsia"/>
        </w:rPr>
        <w:t>,</w:t>
      </w:r>
      <w:r w:rsidR="00513D8D">
        <w:t xml:space="preserve"> </w:t>
      </w:r>
      <w:r>
        <w:rPr>
          <w:rFonts w:hint="eastAsia"/>
        </w:rPr>
        <w:t>B</w:t>
      </w:r>
      <w:r>
        <w:t>DPCM</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的思想扩展到任意预测角度，提出了</w:t>
      </w:r>
      <w:r w:rsidR="00355CAC">
        <w:rPr>
          <w:rFonts w:hint="eastAsia"/>
        </w:rPr>
        <w:t>多种</w:t>
      </w:r>
      <w:r>
        <w:rPr>
          <w:rFonts w:hint="eastAsia"/>
        </w:rPr>
        <w:t>基于样本点</w:t>
      </w:r>
      <w:proofErr w:type="gramStart"/>
      <w:r>
        <w:rPr>
          <w:rFonts w:hint="eastAsia"/>
        </w:rPr>
        <w:t>的帧内角度</w:t>
      </w:r>
      <w:proofErr w:type="gramEnd"/>
      <w:r>
        <w:rPr>
          <w:rFonts w:hint="eastAsia"/>
        </w:rPr>
        <w:t>预测（</w:t>
      </w:r>
      <w:r w:rsidR="000C07F1">
        <w:t>s</w:t>
      </w:r>
      <w:r>
        <w:rPr>
          <w:rFonts w:hint="eastAsia"/>
        </w:rPr>
        <w:t>ample-based</w:t>
      </w:r>
      <w:r>
        <w:t xml:space="preserve"> </w:t>
      </w:r>
      <w:r w:rsidR="000C07F1">
        <w:t>a</w:t>
      </w:r>
      <w:r>
        <w:rPr>
          <w:rFonts w:hint="eastAsia"/>
        </w:rPr>
        <w:t>ngular</w:t>
      </w:r>
      <w:r>
        <w:t xml:space="preserve"> </w:t>
      </w:r>
      <w:r w:rsidR="000C07F1">
        <w:t>i</w:t>
      </w:r>
      <w:r>
        <w:rPr>
          <w:rFonts w:hint="eastAsia"/>
        </w:rPr>
        <w:t>ntra-</w:t>
      </w:r>
      <w:r w:rsidR="000C07F1">
        <w:t>p</w:t>
      </w:r>
      <w:r>
        <w:rPr>
          <w:rFonts w:hint="eastAsia"/>
        </w:rPr>
        <w:t>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w:t>
      </w:r>
      <w:proofErr w:type="gramStart"/>
      <w:r>
        <w:rPr>
          <w:rFonts w:hint="eastAsia"/>
        </w:rPr>
        <w:t>帧内预测</w:t>
      </w:r>
      <w:proofErr w:type="gramEnd"/>
      <w:r>
        <w:rPr>
          <w:rFonts w:hint="eastAsia"/>
        </w:rPr>
        <w:t>的准确性。</w:t>
      </w:r>
    </w:p>
    <w:p w14:paraId="2CEA2045" w14:textId="77777777"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55CAC">
        <w:rPr>
          <w:rFonts w:hint="eastAsia"/>
        </w:rPr>
        <w:t>文献</w:t>
      </w:r>
      <w:r w:rsidR="001C3C76" w:rsidRPr="00C4285C">
        <w:t>[6]</w:t>
      </w:r>
      <w:r w:rsidR="0055456B">
        <w:rPr>
          <w:rFonts w:hint="eastAsia"/>
        </w:rPr>
        <w:t>设计的整数变换方法局限性很大，且没有量化的配合很难降低待编码系数的能量，因此带来的码率优化较小；</w:t>
      </w:r>
      <w:r w:rsidR="00355CAC">
        <w:rPr>
          <w:rFonts w:hint="eastAsia"/>
        </w:rPr>
        <w:t>文献</w:t>
      </w:r>
      <w:r w:rsidR="00513D8D" w:rsidRPr="00C4285C">
        <w:t>[7,8]</w:t>
      </w:r>
      <w:r w:rsidR="005C1E68">
        <w:rPr>
          <w:rFonts w:hint="eastAsia"/>
        </w:rPr>
        <w:t>设计的残差分段映射方案没有考虑残差独特的空间相关性，仍有优化空间；</w:t>
      </w:r>
      <w:r w:rsidR="00355CAC">
        <w:rPr>
          <w:rFonts w:hint="eastAsia"/>
        </w:rPr>
        <w:t>文献</w:t>
      </w:r>
      <w:r w:rsidR="00F140DD" w:rsidRPr="00F140DD">
        <w:rPr>
          <w:kern w:val="0"/>
        </w:rPr>
        <w:t>[9–14]</w:t>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0C07F1">
        <w:t>m</w:t>
      </w:r>
      <w:r w:rsidR="00202412">
        <w:rPr>
          <w:rFonts w:hint="eastAsia"/>
        </w:rPr>
        <w:t>edian</w:t>
      </w:r>
      <w:r w:rsidR="00202412">
        <w:t xml:space="preserve"> </w:t>
      </w:r>
      <w:r w:rsidR="000C07F1">
        <w:t>e</w:t>
      </w:r>
      <w:r w:rsidR="00202412">
        <w:rPr>
          <w:rFonts w:hint="eastAsia"/>
        </w:rPr>
        <w:t>dge</w:t>
      </w:r>
      <w:r w:rsidR="00202412">
        <w:t xml:space="preserve"> </w:t>
      </w:r>
      <w:r w:rsidR="000C07F1">
        <w:t>d</w:t>
      </w:r>
      <w:r w:rsidR="00202412">
        <w:rPr>
          <w:rFonts w:hint="eastAsia"/>
        </w:rPr>
        <w:t>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p>
    <w:p w14:paraId="2CE4B555" w14:textId="77777777"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5D0D558B" w14:textId="77777777"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w:t>
      </w:r>
      <w:r w:rsidRPr="000052B3">
        <w:rPr>
          <w:rFonts w:hint="eastAsia"/>
        </w:rPr>
        <w:t>帧内编码方案</w:t>
      </w:r>
      <w:proofErr w:type="gramEnd"/>
      <w:r w:rsidRPr="000052B3">
        <w:rPr>
          <w:rFonts w:hint="eastAsia"/>
        </w:rPr>
        <w:t>经过各世代的持续优化，但整体框架仍保持一致，包含</w:t>
      </w:r>
      <w:proofErr w:type="gramStart"/>
      <w:r w:rsidRPr="000052B3">
        <w:rPr>
          <w:rFonts w:hint="eastAsia"/>
        </w:rPr>
        <w:t>帧内预测</w:t>
      </w:r>
      <w:proofErr w:type="gramEnd"/>
      <w:r w:rsidRPr="000052B3">
        <w:rPr>
          <w:rFonts w:hint="eastAsia"/>
        </w:rPr>
        <w:t>-</w:t>
      </w:r>
      <w:r w:rsidRPr="000052B3">
        <w:rPr>
          <w:rFonts w:hint="eastAsia"/>
        </w:rPr>
        <w:t>变换</w:t>
      </w:r>
      <w:r w:rsidRPr="000052B3">
        <w:rPr>
          <w:rFonts w:hint="eastAsia"/>
        </w:rPr>
        <w:t>-</w:t>
      </w:r>
      <w:r w:rsidRPr="000052B3">
        <w:rPr>
          <w:rFonts w:hint="eastAsia"/>
        </w:rPr>
        <w:t>量化</w:t>
      </w:r>
      <w:r w:rsidRPr="000052B3">
        <w:rPr>
          <w:rFonts w:hint="eastAsia"/>
        </w:rPr>
        <w:t>-</w:t>
      </w:r>
      <w:r w:rsidRPr="000052B3">
        <w:rPr>
          <w:rFonts w:hint="eastAsia"/>
        </w:rPr>
        <w:t>熵编码</w:t>
      </w:r>
      <w:r w:rsidRPr="000052B3">
        <w:t>4</w:t>
      </w:r>
      <w:r w:rsidRPr="000052B3">
        <w:rPr>
          <w:rFonts w:hint="eastAsia"/>
        </w:rPr>
        <w:t>个</w:t>
      </w:r>
      <w:r w:rsidR="00DA6276" w:rsidRPr="000052B3">
        <w:rPr>
          <w:rFonts w:hint="eastAsia"/>
        </w:rPr>
        <w:t>基本</w:t>
      </w:r>
      <w:r w:rsidR="006949D8" w:rsidRPr="000052B3">
        <w:rPr>
          <w:rFonts w:hint="eastAsia"/>
        </w:rPr>
        <w:t>过程</w:t>
      </w:r>
      <w:r w:rsidR="00671DC7" w:rsidRPr="000052B3">
        <w:rPr>
          <w:rFonts w:hint="eastAsia"/>
        </w:rPr>
        <w:t>（图</w:t>
      </w:r>
      <w:r w:rsidR="00671DC7" w:rsidRPr="000052B3">
        <w:t>1</w:t>
      </w:r>
      <w:r w:rsidR="00671DC7" w:rsidRPr="000052B3">
        <w:rPr>
          <w:rFonts w:hint="eastAsia"/>
        </w:rPr>
        <w:t>中</w:t>
      </w:r>
      <w:r w:rsidR="00FC1C5B" w:rsidRPr="000052B3">
        <w:rPr>
          <w:rFonts w:hint="eastAsia"/>
        </w:rPr>
        <w:t>a</w:t>
      </w:r>
      <w:r w:rsidR="00671DC7" w:rsidRPr="000052B3">
        <w:rPr>
          <w:rFonts w:hint="eastAsia"/>
        </w:rPr>
        <w:t>）</w:t>
      </w:r>
      <w:r w:rsidR="00DA6276" w:rsidRPr="000052B3">
        <w:rPr>
          <w:rFonts w:hint="eastAsia"/>
        </w:rPr>
        <w:t>。</w:t>
      </w:r>
      <w:proofErr w:type="gramStart"/>
      <w:r w:rsidR="00F55E5B" w:rsidRPr="000052B3">
        <w:rPr>
          <w:rFonts w:hint="eastAsia"/>
        </w:rPr>
        <w:t>帧内编码</w:t>
      </w:r>
      <w:proofErr w:type="gramEnd"/>
      <w:r w:rsidR="00F55E5B" w:rsidRPr="000052B3">
        <w:rPr>
          <w:rFonts w:hint="eastAsia"/>
        </w:rPr>
        <w:t>过程中引入失真的是变换和量化操作，因此可通过跳过变换和量化</w:t>
      </w:r>
      <w:r w:rsidR="00B143C7" w:rsidRPr="000052B3">
        <w:rPr>
          <w:rFonts w:hint="eastAsia"/>
        </w:rPr>
        <w:t>，仅保留</w:t>
      </w:r>
      <w:proofErr w:type="gramStart"/>
      <w:r w:rsidR="00B143C7" w:rsidRPr="000052B3">
        <w:rPr>
          <w:rFonts w:hint="eastAsia"/>
        </w:rPr>
        <w:t>帧内预测</w:t>
      </w:r>
      <w:proofErr w:type="gramEnd"/>
      <w:r w:rsidR="00B143C7" w:rsidRPr="000052B3">
        <w:rPr>
          <w:rFonts w:hint="eastAsia"/>
        </w:rPr>
        <w:t>和</w:t>
      </w:r>
      <w:r w:rsidR="00B143C7">
        <w:rPr>
          <w:rFonts w:hint="eastAsia"/>
        </w:rPr>
        <w:t>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6397A344" w14:textId="77777777" w:rsidR="00326ADE" w:rsidRDefault="00FC7290" w:rsidP="00326ADE">
      <w:pPr>
        <w:keepNext/>
        <w:jc w:val="center"/>
      </w:pPr>
      <w:r>
        <w:rPr>
          <w:rFonts w:hint="eastAsia"/>
          <w:noProof/>
        </w:rPr>
        <w:drawing>
          <wp:inline distT="0" distB="0" distL="0" distR="0" wp14:anchorId="711E4933" wp14:editId="31EB2250">
            <wp:extent cx="4852800" cy="1348527"/>
            <wp:effectExtent l="0" t="0" r="508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2800" cy="1348527"/>
                    </a:xfrm>
                    <a:prstGeom prst="rect">
                      <a:avLst/>
                    </a:prstGeom>
                  </pic:spPr>
                </pic:pic>
              </a:graphicData>
            </a:graphic>
          </wp:inline>
        </w:drawing>
      </w:r>
    </w:p>
    <w:p w14:paraId="4B5F4583" w14:textId="77777777" w:rsidR="00094D13" w:rsidRPr="000052B3" w:rsidRDefault="00326ADE" w:rsidP="00B23E3A">
      <w:pPr>
        <w:spacing w:line="240" w:lineRule="atLeast"/>
        <w:jc w:val="center"/>
        <w:rPr>
          <w:b/>
          <w:sz w:val="18"/>
          <w:szCs w:val="18"/>
        </w:rPr>
      </w:pPr>
      <w:bookmarkStart w:id="21" w:name="_Ref66914660"/>
      <w:r w:rsidRPr="008E5EB3">
        <w:rPr>
          <w:rFonts w:hint="eastAsia"/>
          <w:b/>
          <w:sz w:val="18"/>
          <w:szCs w:val="18"/>
        </w:rPr>
        <w:t>图</w:t>
      </w:r>
      <w:r w:rsidR="002C2004"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002C2004" w:rsidRPr="008E5EB3">
        <w:rPr>
          <w:b/>
          <w:sz w:val="18"/>
          <w:szCs w:val="18"/>
        </w:rPr>
        <w:fldChar w:fldCharType="separate"/>
      </w:r>
      <w:r w:rsidR="00EB3F33">
        <w:rPr>
          <w:b/>
          <w:noProof/>
          <w:sz w:val="18"/>
          <w:szCs w:val="18"/>
        </w:rPr>
        <w:t>1</w:t>
      </w:r>
      <w:r w:rsidR="002C2004" w:rsidRPr="008E5EB3">
        <w:rPr>
          <w:b/>
          <w:sz w:val="18"/>
          <w:szCs w:val="18"/>
        </w:rPr>
        <w:fldChar w:fldCharType="end"/>
      </w:r>
      <w:bookmarkEnd w:id="21"/>
      <w:r w:rsidR="00F61F29" w:rsidRPr="008E5EB3">
        <w:rPr>
          <w:b/>
          <w:sz w:val="18"/>
          <w:szCs w:val="18"/>
        </w:rPr>
        <w:t xml:space="preserve"> </w:t>
      </w:r>
      <w:r w:rsidRPr="008E5EB3">
        <w:rPr>
          <w:b/>
          <w:sz w:val="18"/>
          <w:szCs w:val="18"/>
        </w:rPr>
        <w:t>H.26X</w:t>
      </w:r>
      <w:proofErr w:type="gramStart"/>
      <w:r w:rsidRPr="008E5EB3">
        <w:rPr>
          <w:rFonts w:hint="eastAsia"/>
          <w:b/>
          <w:sz w:val="18"/>
          <w:szCs w:val="18"/>
        </w:rPr>
        <w:t>帧内编码</w:t>
      </w:r>
      <w:proofErr w:type="gramEnd"/>
      <w:r w:rsidR="006949D8" w:rsidRPr="000052B3">
        <w:rPr>
          <w:rFonts w:hint="eastAsia"/>
          <w:b/>
          <w:sz w:val="18"/>
          <w:szCs w:val="18"/>
        </w:rPr>
        <w:t>过程</w:t>
      </w:r>
    </w:p>
    <w:p w14:paraId="20FA9C51" w14:textId="77777777" w:rsidR="00B23E3A" w:rsidRPr="008E5EB3" w:rsidRDefault="00B23E3A" w:rsidP="00B23E3A">
      <w:pPr>
        <w:spacing w:line="240" w:lineRule="atLeast"/>
        <w:jc w:val="center"/>
        <w:rPr>
          <w:sz w:val="18"/>
          <w:szCs w:val="18"/>
        </w:rPr>
      </w:pPr>
      <w:bookmarkStart w:id="22" w:name="OLE_LINK8"/>
      <w:bookmarkStart w:id="23" w:name="OLE_LINK9"/>
      <w:r w:rsidRPr="008E5EB3">
        <w:rPr>
          <w:rFonts w:hint="eastAsia"/>
          <w:sz w:val="18"/>
          <w:szCs w:val="18"/>
        </w:rPr>
        <w:t>Fig.</w:t>
      </w:r>
      <w:r w:rsidRPr="008E5EB3">
        <w:rPr>
          <w:sz w:val="18"/>
          <w:szCs w:val="18"/>
        </w:rPr>
        <w:t>1 H.26X intra-frame coding</w:t>
      </w:r>
      <w:r w:rsidR="008160F2">
        <w:rPr>
          <w:rFonts w:hint="eastAsia"/>
          <w:sz w:val="18"/>
          <w:szCs w:val="18"/>
        </w:rPr>
        <w:t xml:space="preserve"> process</w:t>
      </w:r>
    </w:p>
    <w:bookmarkEnd w:id="22"/>
    <w:bookmarkEnd w:id="23"/>
    <w:p w14:paraId="494B8E37" w14:textId="77777777"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D772FA">
        <w:rPr>
          <w:rFonts w:hint="eastAsia"/>
        </w:rPr>
        <w:t>p</w:t>
      </w:r>
      <w:r w:rsidR="00B21E83">
        <w:rPr>
          <w:rFonts w:hint="eastAsia"/>
        </w:rPr>
        <w:t>rediction</w:t>
      </w:r>
      <w:r>
        <w:t xml:space="preserve"> </w:t>
      </w:r>
      <w:r w:rsidR="00D772FA">
        <w:t>u</w:t>
      </w:r>
      <w:r>
        <w:rPr>
          <w:rFonts w:hint="eastAsia"/>
        </w:rPr>
        <w:t>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729BB60F" w14:textId="77777777"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24" w:name="OLE_LINK3"/>
        <w:bookmarkStart w:id="25"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24"/>
      <w:bookmarkEnd w:id="25"/>
      <w:r>
        <w:tab/>
      </w:r>
      <w:r>
        <w:rPr>
          <w:rFonts w:hint="eastAsia"/>
        </w:rPr>
        <w:t>（</w:t>
      </w:r>
      <w:r>
        <w:rPr>
          <w:rFonts w:hint="eastAsia"/>
        </w:rPr>
        <w:t>1</w:t>
      </w:r>
      <w:r>
        <w:rPr>
          <w:rFonts w:hint="eastAsia"/>
        </w:rPr>
        <w:t>）</w:t>
      </w:r>
    </w:p>
    <w:p w14:paraId="5AA454BC" w14:textId="77777777"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w:t>
      </w:r>
      <w:r w:rsidR="0056572A">
        <w:rPr>
          <w:rFonts w:hint="eastAsia"/>
        </w:rPr>
        <w:lastRenderedPageBreak/>
        <w:t>测</w:t>
      </w:r>
      <w:proofErr w:type="gramEnd"/>
      <w:r w:rsidR="0056572A">
        <w:rPr>
          <w:rFonts w:hint="eastAsia"/>
        </w:rPr>
        <w:t>模式包括平滑预测（</w:t>
      </w:r>
      <w:r w:rsidR="0056572A">
        <w:rPr>
          <w:rFonts w:hint="eastAsia"/>
        </w:rPr>
        <w:t>D</w:t>
      </w:r>
      <w:r w:rsidR="0056572A">
        <w:t>C</w:t>
      </w:r>
      <w:r w:rsidR="0056572A">
        <w:rPr>
          <w:rFonts w:hint="eastAsia"/>
        </w:rPr>
        <w:t>模式、</w:t>
      </w:r>
      <w:r w:rsidR="00723769">
        <w:t>p</w:t>
      </w:r>
      <w:r w:rsidR="0056572A">
        <w:rPr>
          <w:rFonts w:hint="eastAsia"/>
        </w:rPr>
        <w:t>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14:paraId="6D5390BA" w14:textId="77777777" w:rsidR="00AC7483" w:rsidRDefault="00BB587F" w:rsidP="00AC7483">
      <w:pPr>
        <w:ind w:firstLineChars="200" w:firstLine="42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39E42702" w14:textId="77777777" w:rsidR="00AC7483" w:rsidRDefault="00675809" w:rsidP="0033199A">
      <w:pPr>
        <w:keepNext/>
        <w:jc w:val="center"/>
        <w:rPr>
          <w:noProof/>
        </w:rPr>
      </w:pPr>
      <w:r>
        <w:rPr>
          <w:rFonts w:hint="eastAsia"/>
          <w:noProof/>
        </w:rPr>
        <w:drawing>
          <wp:inline distT="0" distB="0" distL="0" distR="0" wp14:anchorId="24902969" wp14:editId="49916C86">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00B93FE3" w14:textId="77777777"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002C2004"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002C2004" w:rsidRPr="0033199A">
        <w:rPr>
          <w:b/>
          <w:sz w:val="18"/>
          <w:szCs w:val="18"/>
        </w:rPr>
        <w:fldChar w:fldCharType="separate"/>
      </w:r>
      <w:r w:rsidR="00EB3F33">
        <w:rPr>
          <w:b/>
          <w:noProof/>
          <w:sz w:val="18"/>
          <w:szCs w:val="18"/>
        </w:rPr>
        <w:t>2</w:t>
      </w:r>
      <w:r w:rsidR="002C2004"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DD497DE" w14:textId="77777777"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w:t>
      </w:r>
      <w:r w:rsidR="00467804">
        <w:rPr>
          <w:sz w:val="18"/>
          <w:szCs w:val="18"/>
        </w:rPr>
        <w:t>s</w:t>
      </w:r>
      <w:r>
        <w:rPr>
          <w:sz w:val="18"/>
          <w:szCs w:val="18"/>
        </w:rPr>
        <w:t xml:space="preserve"> (</w:t>
      </w:r>
      <w:r>
        <w:rPr>
          <w:rFonts w:hint="eastAsia"/>
          <w:sz w:val="18"/>
          <w:szCs w:val="18"/>
        </w:rPr>
        <w:t>luma</w:t>
      </w:r>
      <w:r>
        <w:rPr>
          <w:sz w:val="18"/>
          <w:szCs w:val="18"/>
        </w:rPr>
        <w:t>)</w:t>
      </w:r>
    </w:p>
    <w:p w14:paraId="3FD30687" w14:textId="77777777"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1DAE370C" w14:textId="77777777"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F07504">
        <w:t>r</w:t>
      </w:r>
      <w:r w:rsidR="00D150B2">
        <w:rPr>
          <w:rFonts w:hint="eastAsia"/>
        </w:rPr>
        <w:t>esidual</w:t>
      </w:r>
      <w:r w:rsidR="00D150B2">
        <w:t xml:space="preserve"> </w:t>
      </w:r>
      <w:r w:rsidR="00F07504">
        <w:t>m</w:t>
      </w:r>
      <w:r w:rsidR="00D150B2">
        <w:rPr>
          <w:rFonts w:hint="eastAsia"/>
        </w:rPr>
        <w:t>edian</w:t>
      </w:r>
      <w:r w:rsidR="00D150B2">
        <w:t xml:space="preserve"> </w:t>
      </w:r>
      <w:r w:rsidR="00F07504">
        <w:t>e</w:t>
      </w:r>
      <w:r w:rsidR="00D150B2">
        <w:rPr>
          <w:rFonts w:hint="eastAsia"/>
        </w:rPr>
        <w:t>dge</w:t>
      </w:r>
      <w:r w:rsidR="00D150B2">
        <w:t xml:space="preserve"> </w:t>
      </w:r>
      <w:r w:rsidR="00F07504">
        <w:t>d</w:t>
      </w:r>
      <w:r w:rsidR="00D150B2">
        <w:rPr>
          <w:rFonts w:hint="eastAsia"/>
        </w:rPr>
        <w:t>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3F827E35" w14:textId="77777777" w:rsidR="00AA5E5D" w:rsidRDefault="00FF256F" w:rsidP="002E1ECF">
      <w:pPr>
        <w:numPr>
          <w:ilvl w:val="1"/>
          <w:numId w:val="1"/>
        </w:numPr>
        <w:tabs>
          <w:tab w:val="clear" w:pos="360"/>
        </w:tabs>
        <w:spacing w:beforeLines="50" w:before="156"/>
        <w:ind w:left="0" w:firstLine="0"/>
        <w:outlineLvl w:val="1"/>
        <w:rPr>
          <w:b/>
          <w:szCs w:val="22"/>
        </w:rPr>
      </w:pPr>
      <w:bookmarkStart w:id="26" w:name="_Ref70358043"/>
      <w:r w:rsidRPr="00A74DAB">
        <w:rPr>
          <w:rFonts w:hint="eastAsia"/>
          <w:b/>
          <w:szCs w:val="22"/>
        </w:rPr>
        <w:t>残差中值边缘检测算法</w:t>
      </w:r>
      <w:bookmarkEnd w:id="26"/>
    </w:p>
    <w:p w14:paraId="0C308F99" w14:textId="77777777"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723769">
        <w:t>l</w:t>
      </w:r>
      <w:r w:rsidR="005B6888">
        <w:t xml:space="preserve">ow </w:t>
      </w:r>
      <w:r w:rsidR="00723769">
        <w:t>c</w:t>
      </w:r>
      <w:r w:rsidR="005B6888">
        <w:t xml:space="preserve">omplexity </w:t>
      </w:r>
      <w:r w:rsidR="00723769">
        <w:t>l</w:t>
      </w:r>
      <w:r w:rsidR="005B6888">
        <w:t xml:space="preserve">ossless </w:t>
      </w:r>
      <w:r w:rsidR="00723769">
        <w:t>c</w:t>
      </w:r>
      <w:r w:rsidR="005B6888">
        <w:t xml:space="preserve">ompression for </w:t>
      </w:r>
      <w:r w:rsidR="00723769">
        <w:t>i</w:t>
      </w:r>
      <w:r w:rsidR="005B6888">
        <w:t>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3E0199FA" w14:textId="77777777"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xml:space="preserve">),  </m:t>
                </m:r>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xml:space="preserve">),  </m:t>
                </m:r>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ctrlPr>
                  <w:rPr>
                    <w:rFonts w:ascii="Cambria Math" w:eastAsia="Cambria Math" w:hAnsi="Cambria Math" w:cs="Cambria Math"/>
                  </w:rPr>
                </m:ctrlPr>
              </m:e>
              <m:e>
                <w:bookmarkStart w:id="27"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27"/>
                <m:r>
                  <m:rPr>
                    <m:sty m:val="p"/>
                  </m:rPr>
                  <w:rPr>
                    <w:rFonts w:ascii="Cambria Math" w:hAnsi="Cambria Math"/>
                  </w:rPr>
                  <m:t xml:space="preserve">,  </m:t>
                </m:r>
                <m:r>
                  <w:rPr>
                    <w:rFonts w:ascii="Cambria Math" w:hAnsi="Cambria Math"/>
                  </w:rPr>
                  <m:t>&amp;Otherwise</m:t>
                </m:r>
              </m:e>
            </m:eqArr>
          </m:e>
        </m:d>
      </m:oMath>
      <w:r>
        <w:tab/>
      </w:r>
      <w:r>
        <w:rPr>
          <w:rFonts w:hint="eastAsia"/>
        </w:rPr>
        <w:t>（</w:t>
      </w:r>
      <w:r>
        <w:rPr>
          <w:rFonts w:hint="eastAsia"/>
        </w:rPr>
        <w:t>2</w:t>
      </w:r>
      <w:r>
        <w:rPr>
          <w:rFonts w:hint="eastAsia"/>
        </w:rPr>
        <w:t>）</w:t>
      </w:r>
    </w:p>
    <w:p w14:paraId="5E7CEAE7" w14:textId="77777777" w:rsidR="00A54452" w:rsidRDefault="00D45805" w:rsidP="00A74DAB">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94C8D03" w14:textId="77777777" w:rsidR="00A54452" w:rsidRDefault="000D5F73" w:rsidP="000D5F73">
      <w:pPr>
        <w:keepNext/>
        <w:jc w:val="center"/>
        <w:rPr>
          <w:noProof/>
        </w:rPr>
      </w:pPr>
      <w:r>
        <w:rPr>
          <w:rFonts w:hint="eastAsia"/>
          <w:noProof/>
        </w:rPr>
        <w:drawing>
          <wp:inline distT="0" distB="0" distL="0" distR="0" wp14:anchorId="6AFD202D" wp14:editId="0BC853D7">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08CA97EA" w14:textId="77777777"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002C2004"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002C2004" w:rsidRPr="00A74DAB">
        <w:rPr>
          <w:b/>
          <w:sz w:val="18"/>
          <w:szCs w:val="18"/>
        </w:rPr>
        <w:fldChar w:fldCharType="separate"/>
      </w:r>
      <w:r w:rsidR="00EB3F33">
        <w:rPr>
          <w:b/>
          <w:noProof/>
          <w:sz w:val="18"/>
          <w:szCs w:val="18"/>
        </w:rPr>
        <w:t>3</w:t>
      </w:r>
      <w:r w:rsidR="002C2004"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F32AE2B" w14:textId="77777777"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3650905F" w14:textId="77777777" w:rsidR="00D45805" w:rsidRPr="007C36A6" w:rsidRDefault="008C3360" w:rsidP="00A54452">
      <w:pPr>
        <w:ind w:firstLineChars="200" w:firstLine="420"/>
      </w:pPr>
      <w:r>
        <w:rPr>
          <w:rFonts w:hint="eastAsia"/>
        </w:rPr>
        <w:lastRenderedPageBreak/>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28" w:name="OLE_LINK10"/>
      <w:bookmarkStart w:id="29"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28"/>
      <w:bookmarkEnd w:id="29"/>
      <w:r w:rsidR="0021596B">
        <w:rPr>
          <w:rFonts w:hint="eastAsia"/>
        </w:rPr>
        <w:t>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4BBF63CE" w14:textId="77777777" w:rsidR="00AA5E5D" w:rsidRDefault="007C36A6" w:rsidP="002E1ECF">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0864A0C5" w14:textId="77777777" w:rsidR="00030BD0" w:rsidRDefault="00294E1F" w:rsidP="00030BD0">
      <w:pPr>
        <w:ind w:firstLineChars="200" w:firstLine="420"/>
      </w:pPr>
      <w:r>
        <w:rPr>
          <w:rFonts w:hint="eastAsia"/>
        </w:rPr>
        <w:t>通过上述分析，证明</w:t>
      </w:r>
      <w:r>
        <w:rPr>
          <w:rFonts w:hint="eastAsia"/>
        </w:rPr>
        <w:t>R</w:t>
      </w:r>
      <w:r>
        <w:t>-MED</w:t>
      </w:r>
      <w:r>
        <w:rPr>
          <w:rFonts w:hint="eastAsia"/>
        </w:rPr>
        <w:t>适合应用到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17784B42" w14:textId="77777777"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r>
                  <w:rPr>
                    <w:rFonts w:ascii="Cambria Math" w:hAnsi="Cambria Math"/>
                  </w:rPr>
                  <m:t>&amp;</m:t>
                </m:r>
                <m:r>
                  <w:rPr>
                    <w:rFonts w:ascii="Cambria Math" w:hAnsi="Cambria Math" w:hint="eastAsia"/>
                  </w:rPr>
                  <m:t>i</m:t>
                </m:r>
                <m:r>
                  <m:rPr>
                    <m:sty m:val="p"/>
                  </m:rPr>
                  <w:rPr>
                    <w:rFonts w:ascii="Cambria Math" w:hAnsi="Cambria Math"/>
                  </w:rPr>
                  <m:t xml:space="preserve">=0 or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r>
                  <w:rPr>
                    <w:rFonts w:ascii="Cambria Math" w:hAnsi="Cambria Math"/>
                  </w:rPr>
                  <m:t>&amp;Otherwise</m:t>
                </m:r>
              </m:e>
            </m:eqArr>
          </m:e>
        </m:d>
      </m:oMath>
      <w:r>
        <w:tab/>
      </w:r>
      <w:r>
        <w:rPr>
          <w:rFonts w:hint="eastAsia"/>
        </w:rPr>
        <w:t>（</w:t>
      </w:r>
      <w:r>
        <w:rPr>
          <w:rFonts w:hint="eastAsia"/>
        </w:rPr>
        <w:t>3</w:t>
      </w:r>
      <w:r>
        <w:rPr>
          <w:rFonts w:hint="eastAsia"/>
        </w:rPr>
        <w:t>）</w:t>
      </w:r>
    </w:p>
    <w:p w14:paraId="7CEBE476" w14:textId="77777777" w:rsidR="00210617" w:rsidRDefault="00615681" w:rsidP="00C4342F">
      <w:pPr>
        <w:tabs>
          <w:tab w:val="center" w:pos="4439"/>
          <w:tab w:val="right" w:pos="9639"/>
        </w:tabs>
      </w:pPr>
      <w:r>
        <w:rPr>
          <w:rFonts w:hint="eastAsia"/>
        </w:rPr>
        <w:t>然后分别计算处理前后的残差总能量：</w:t>
      </w:r>
    </w:p>
    <w:p w14:paraId="00A879A2" w14:textId="77777777"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4</w:t>
      </w:r>
      <w:r w:rsidR="00871EF1">
        <w:rPr>
          <w:rFonts w:hint="eastAsia"/>
        </w:rPr>
        <w:t>）</w:t>
      </w:r>
    </w:p>
    <w:p w14:paraId="5A4EEB94" w14:textId="77777777"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rPr>
              <m:t>R-MED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5</w:t>
      </w:r>
      <w:r w:rsidR="00871EF1">
        <w:rPr>
          <w:rFonts w:hint="eastAsia"/>
        </w:rPr>
        <w:t>）</w:t>
      </w:r>
    </w:p>
    <w:p w14:paraId="20B081A8" w14:textId="77777777" w:rsidR="00A67722" w:rsidRDefault="00921542" w:rsidP="006E7A06">
      <w:pPr>
        <w:pStyle w:val="af4"/>
        <w:framePr w:w="3404" w:wrap="around" w:hAnchor="page" w:x="7313" w:y="190"/>
      </w:pPr>
      <w:r>
        <w:rPr>
          <w:noProof/>
        </w:rPr>
        <w:drawing>
          <wp:inline distT="0" distB="0" distL="0" distR="0" wp14:anchorId="1F450B64" wp14:editId="36D2BC38">
            <wp:extent cx="2161540" cy="12913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1540" cy="1291309"/>
                    </a:xfrm>
                    <a:prstGeom prst="rect">
                      <a:avLst/>
                    </a:prstGeom>
                  </pic:spPr>
                </pic:pic>
              </a:graphicData>
            </a:graphic>
          </wp:inline>
        </w:drawing>
      </w:r>
    </w:p>
    <w:p w14:paraId="2E6AD6C2" w14:textId="77777777"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002C2004"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002C2004" w:rsidRPr="00C4342F">
        <w:rPr>
          <w:b/>
          <w:sz w:val="18"/>
          <w:szCs w:val="18"/>
        </w:rPr>
        <w:fldChar w:fldCharType="separate"/>
      </w:r>
      <w:r w:rsidR="00EB3F33">
        <w:rPr>
          <w:b/>
          <w:noProof/>
          <w:sz w:val="18"/>
          <w:szCs w:val="18"/>
        </w:rPr>
        <w:t>4</w:t>
      </w:r>
      <w:r w:rsidR="002C2004"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53BDAA51" w14:textId="77777777" w:rsidR="00C4342F" w:rsidRPr="00C4342F" w:rsidRDefault="00C4342F" w:rsidP="00C4342F">
      <w:pPr>
        <w:framePr w:w="3404" w:hSpace="284" w:wrap="around" w:vAnchor="text" w:hAnchor="page" w:x="7313" w:y="190"/>
        <w:spacing w:line="240" w:lineRule="atLeast"/>
        <w:jc w:val="center"/>
        <w:rPr>
          <w:sz w:val="18"/>
          <w:szCs w:val="18"/>
        </w:rPr>
      </w:pPr>
      <w:bookmarkStart w:id="30" w:name="OLE_LINK12"/>
      <w:bookmarkStart w:id="31"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30"/>
    <w:bookmarkEnd w:id="31"/>
    <w:p w14:paraId="2E3BB719" w14:textId="77777777"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w:t>
      </w:r>
      <w:r w:rsidR="008C0E3B" w:rsidRPr="000052B3">
        <w:rPr>
          <w:rFonts w:hint="eastAsia"/>
        </w:rPr>
        <w:t>果</w:t>
      </w:r>
      <w:r w:rsidR="00E67047" w:rsidRPr="000052B3">
        <w:rPr>
          <w:rFonts w:hint="eastAsia"/>
        </w:rPr>
        <w:t>，其残差总能量明显降低</w:t>
      </w:r>
      <w:r w:rsidR="008C0E3B" w:rsidRPr="000052B3">
        <w:rPr>
          <w:rFonts w:hint="eastAsia"/>
        </w:rPr>
        <w:t>。</w:t>
      </w:r>
    </w:p>
    <w:p w14:paraId="43EC1379" w14:textId="77777777"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52B3D72E" w14:textId="77777777" w:rsidR="00A6646C" w:rsidRPr="00115ED4" w:rsidRDefault="00A6646C" w:rsidP="00C4342F">
      <w:pPr>
        <w:jc w:val="center"/>
        <w:rPr>
          <w:rFonts w:eastAsia="黑体"/>
          <w:b/>
          <w:noProof/>
          <w:sz w:val="18"/>
          <w:szCs w:val="18"/>
        </w:rPr>
      </w:pPr>
      <w:r w:rsidRPr="00115ED4">
        <w:rPr>
          <w:rFonts w:eastAsia="黑体" w:hint="eastAsia"/>
          <w:b/>
          <w:noProof/>
          <w:sz w:val="18"/>
          <w:szCs w:val="18"/>
        </w:rPr>
        <w:t>表</w:t>
      </w:r>
      <w:r w:rsidRPr="00115ED4">
        <w:rPr>
          <w:rFonts w:eastAsia="黑体" w:hint="eastAsia"/>
          <w:b/>
          <w:noProof/>
          <w:sz w:val="18"/>
          <w:szCs w:val="18"/>
        </w:rPr>
        <w:t xml:space="preserve"> </w:t>
      </w:r>
      <w:r w:rsidR="002C2004" w:rsidRPr="00115ED4">
        <w:rPr>
          <w:rFonts w:eastAsia="黑体"/>
          <w:b/>
          <w:noProof/>
          <w:sz w:val="18"/>
          <w:szCs w:val="18"/>
        </w:rPr>
        <w:fldChar w:fldCharType="begin"/>
      </w:r>
      <w:r w:rsidRPr="00115ED4">
        <w:rPr>
          <w:rFonts w:eastAsia="黑体"/>
          <w:b/>
          <w:noProof/>
          <w:sz w:val="18"/>
          <w:szCs w:val="18"/>
        </w:rPr>
        <w:instrText xml:space="preserve"> </w:instrText>
      </w:r>
      <w:r w:rsidRPr="00115ED4">
        <w:rPr>
          <w:rFonts w:eastAsia="黑体" w:hint="eastAsia"/>
          <w:b/>
          <w:noProof/>
          <w:sz w:val="18"/>
          <w:szCs w:val="18"/>
        </w:rPr>
        <w:instrText xml:space="preserve">SEQ </w:instrText>
      </w:r>
      <w:r w:rsidRPr="00115ED4">
        <w:rPr>
          <w:rFonts w:eastAsia="黑体" w:hint="eastAsia"/>
          <w:b/>
          <w:noProof/>
          <w:sz w:val="18"/>
          <w:szCs w:val="18"/>
        </w:rPr>
        <w:instrText>表</w:instrText>
      </w:r>
      <w:r w:rsidRPr="00115ED4">
        <w:rPr>
          <w:rFonts w:eastAsia="黑体" w:hint="eastAsia"/>
          <w:b/>
          <w:noProof/>
          <w:sz w:val="18"/>
          <w:szCs w:val="18"/>
        </w:rPr>
        <w:instrText xml:space="preserve"> \* ARABIC</w:instrText>
      </w:r>
      <w:r w:rsidRPr="00115ED4">
        <w:rPr>
          <w:rFonts w:eastAsia="黑体"/>
          <w:b/>
          <w:noProof/>
          <w:sz w:val="18"/>
          <w:szCs w:val="18"/>
        </w:rPr>
        <w:instrText xml:space="preserve"> </w:instrText>
      </w:r>
      <w:r w:rsidR="002C2004" w:rsidRPr="00115ED4">
        <w:rPr>
          <w:rFonts w:eastAsia="黑体"/>
          <w:b/>
          <w:noProof/>
          <w:sz w:val="18"/>
          <w:szCs w:val="18"/>
        </w:rPr>
        <w:fldChar w:fldCharType="separate"/>
      </w:r>
      <w:r w:rsidR="00EB3F33">
        <w:rPr>
          <w:rFonts w:eastAsia="黑体"/>
          <w:b/>
          <w:noProof/>
          <w:sz w:val="18"/>
          <w:szCs w:val="18"/>
        </w:rPr>
        <w:t>1</w:t>
      </w:r>
      <w:r w:rsidR="002C2004" w:rsidRPr="00115ED4">
        <w:rPr>
          <w:rFonts w:eastAsia="黑体"/>
          <w:b/>
          <w:noProof/>
          <w:sz w:val="18"/>
          <w:szCs w:val="18"/>
        </w:rPr>
        <w:fldChar w:fldCharType="end"/>
      </w:r>
      <w:r w:rsidRPr="00115ED4">
        <w:rPr>
          <w:rFonts w:eastAsia="黑体"/>
          <w:b/>
          <w:noProof/>
          <w:sz w:val="18"/>
          <w:szCs w:val="18"/>
        </w:rPr>
        <w:t xml:space="preserve"> </w:t>
      </w:r>
      <w:r w:rsidRPr="00115ED4">
        <w:rPr>
          <w:rFonts w:eastAsia="黑体" w:hint="eastAsia"/>
          <w:b/>
          <w:noProof/>
          <w:sz w:val="18"/>
          <w:szCs w:val="18"/>
        </w:rPr>
        <w:t>应用</w:t>
      </w:r>
      <w:r w:rsidR="00440826" w:rsidRPr="00115ED4">
        <w:rPr>
          <w:rFonts w:eastAsia="黑体" w:hint="eastAsia"/>
          <w:b/>
          <w:noProof/>
          <w:sz w:val="18"/>
          <w:szCs w:val="18"/>
        </w:rPr>
        <w:t>H</w:t>
      </w:r>
      <w:r w:rsidR="00440826" w:rsidRPr="00115ED4">
        <w:rPr>
          <w:rFonts w:eastAsia="黑体"/>
          <w:b/>
          <w:noProof/>
          <w:sz w:val="18"/>
          <w:szCs w:val="18"/>
        </w:rPr>
        <w:t xml:space="preserve">.265 + </w:t>
      </w:r>
      <w:r w:rsidRPr="00115ED4">
        <w:rPr>
          <w:rFonts w:eastAsia="黑体" w:hint="eastAsia"/>
          <w:b/>
          <w:noProof/>
          <w:sz w:val="18"/>
          <w:szCs w:val="18"/>
        </w:rPr>
        <w:t>R</w:t>
      </w:r>
      <w:r w:rsidRPr="00115ED4">
        <w:rPr>
          <w:rFonts w:eastAsia="黑体"/>
          <w:b/>
          <w:noProof/>
          <w:sz w:val="18"/>
          <w:szCs w:val="18"/>
        </w:rPr>
        <w:t>-MED</w:t>
      </w:r>
      <w:r w:rsidRPr="00115ED4">
        <w:rPr>
          <w:rFonts w:eastAsia="黑体" w:hint="eastAsia"/>
          <w:b/>
          <w:noProof/>
          <w:sz w:val="18"/>
          <w:szCs w:val="18"/>
        </w:rPr>
        <w:t>算法后残差能量的</w:t>
      </w:r>
      <w:bookmarkStart w:id="32" w:name="OLE_LINK23"/>
      <w:bookmarkStart w:id="33" w:name="OLE_LINK24"/>
      <w:r w:rsidRPr="00115ED4">
        <w:rPr>
          <w:rFonts w:eastAsia="黑体" w:hint="eastAsia"/>
          <w:b/>
          <w:noProof/>
          <w:sz w:val="18"/>
          <w:szCs w:val="18"/>
        </w:rPr>
        <w:t>变化率</w:t>
      </w:r>
      <w:bookmarkEnd w:id="32"/>
      <w:bookmarkEnd w:id="33"/>
    </w:p>
    <w:p w14:paraId="5852F1D3" w14:textId="77777777" w:rsidR="00C4342F" w:rsidRPr="00115ED4" w:rsidRDefault="00C4342F" w:rsidP="00C4342F">
      <w:pPr>
        <w:jc w:val="center"/>
        <w:rPr>
          <w:noProof/>
          <w:sz w:val="18"/>
          <w:szCs w:val="18"/>
        </w:rPr>
      </w:pPr>
      <w:r w:rsidRPr="00115ED4">
        <w:rPr>
          <w:rFonts w:hint="eastAsia"/>
          <w:noProof/>
          <w:sz w:val="18"/>
          <w:szCs w:val="18"/>
        </w:rPr>
        <w:t>Tab.</w:t>
      </w:r>
      <w:r w:rsidRPr="00115ED4">
        <w:rPr>
          <w:noProof/>
          <w:sz w:val="18"/>
          <w:szCs w:val="18"/>
        </w:rPr>
        <w:t xml:space="preserve">1 </w:t>
      </w:r>
      <w:r w:rsidR="00921542" w:rsidRPr="00115ED4">
        <w:rPr>
          <w:rFonts w:hint="eastAsia"/>
          <w:noProof/>
          <w:sz w:val="18"/>
          <w:szCs w:val="18"/>
        </w:rPr>
        <w:t>Reduced</w:t>
      </w:r>
      <w:r w:rsidR="00921542" w:rsidRPr="00115ED4">
        <w:rPr>
          <w:noProof/>
          <w:sz w:val="18"/>
          <w:szCs w:val="18"/>
        </w:rPr>
        <w:t xml:space="preserve"> ratio of residual energy </w:t>
      </w:r>
      <w:r w:rsidR="004D2CDA" w:rsidRPr="00115ED4">
        <w:rPr>
          <w:noProof/>
          <w:sz w:val="18"/>
          <w:szCs w:val="18"/>
        </w:rPr>
        <w:t>processed by</w:t>
      </w:r>
      <w:r w:rsidR="00921542" w:rsidRPr="00115ED4">
        <w:rPr>
          <w:noProof/>
          <w:sz w:val="18"/>
          <w:szCs w:val="18"/>
        </w:rPr>
        <w:t xml:space="preserve"> H.265+R-MED</w:t>
      </w:r>
    </w:p>
    <w:tbl>
      <w:tblPr>
        <w:tblW w:w="0" w:type="auto"/>
        <w:jc w:val="center"/>
        <w:tblLook w:val="04A0" w:firstRow="1" w:lastRow="0" w:firstColumn="1" w:lastColumn="0" w:noHBand="0" w:noVBand="1"/>
      </w:tblPr>
      <w:tblGrid>
        <w:gridCol w:w="516"/>
        <w:gridCol w:w="1225"/>
        <w:gridCol w:w="966"/>
        <w:gridCol w:w="1266"/>
        <w:gridCol w:w="1937"/>
        <w:gridCol w:w="833"/>
      </w:tblGrid>
      <w:tr w:rsidR="00A6646C" w:rsidRPr="00115ED4" w14:paraId="011DA34A"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01141DFF"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7BCF7A2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618E250D"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253044E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47D0424F"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R-MED</w:t>
            </w:r>
            <w:r w:rsidRPr="00115ED4">
              <w:rPr>
                <w:rFonts w:cs="宋体" w:hint="eastAsia"/>
                <w:color w:val="000000"/>
                <w:kern w:val="0"/>
                <w:sz w:val="15"/>
                <w:szCs w:val="15"/>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B8CBC3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变化率</w:t>
            </w:r>
            <w:r w:rsidR="00921542" w:rsidRPr="00115ED4">
              <w:rPr>
                <w:rFonts w:cs="宋体" w:hint="eastAsia"/>
                <w:color w:val="000000"/>
                <w:kern w:val="0"/>
                <w:sz w:val="15"/>
                <w:szCs w:val="15"/>
              </w:rPr>
              <w:t>/</w:t>
            </w:r>
            <w:r w:rsidR="00921542" w:rsidRPr="00115ED4">
              <w:rPr>
                <w:rFonts w:cs="宋体"/>
                <w:color w:val="000000"/>
                <w:kern w:val="0"/>
                <w:sz w:val="15"/>
                <w:szCs w:val="15"/>
              </w:rPr>
              <w:t>%</w:t>
            </w:r>
          </w:p>
        </w:tc>
      </w:tr>
      <w:tr w:rsidR="00A67722" w:rsidRPr="00115ED4" w14:paraId="5D2504F5"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90DF36B"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5740502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594FA5E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bottom"/>
            <w:hideMark/>
          </w:tcPr>
          <w:p w14:paraId="5F9CA8E5"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633451646</w:t>
            </w:r>
          </w:p>
        </w:tc>
        <w:tc>
          <w:tcPr>
            <w:tcW w:w="0" w:type="auto"/>
            <w:tcBorders>
              <w:top w:val="nil"/>
              <w:left w:val="nil"/>
              <w:bottom w:val="nil"/>
              <w:right w:val="nil"/>
            </w:tcBorders>
            <w:shd w:val="clear" w:color="auto" w:fill="auto"/>
            <w:noWrap/>
            <w:vAlign w:val="bottom"/>
            <w:hideMark/>
          </w:tcPr>
          <w:p w14:paraId="18083D73"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94108069</w:t>
            </w:r>
          </w:p>
        </w:tc>
        <w:tc>
          <w:tcPr>
            <w:tcW w:w="0" w:type="auto"/>
            <w:tcBorders>
              <w:top w:val="nil"/>
              <w:left w:val="nil"/>
              <w:bottom w:val="nil"/>
              <w:right w:val="nil"/>
            </w:tcBorders>
            <w:shd w:val="clear" w:color="auto" w:fill="auto"/>
            <w:noWrap/>
            <w:vAlign w:val="bottom"/>
            <w:hideMark/>
          </w:tcPr>
          <w:p w14:paraId="0F2A199B"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-85.1</w:t>
            </w:r>
          </w:p>
        </w:tc>
      </w:tr>
      <w:tr w:rsidR="00A67722" w:rsidRPr="00115ED4" w14:paraId="0D5DB468"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703C06F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49E32085"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2963678F"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bottom"/>
            <w:hideMark/>
          </w:tcPr>
          <w:p w14:paraId="6588993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73752438</w:t>
            </w:r>
          </w:p>
        </w:tc>
        <w:tc>
          <w:tcPr>
            <w:tcW w:w="0" w:type="auto"/>
            <w:tcBorders>
              <w:top w:val="nil"/>
              <w:left w:val="nil"/>
              <w:bottom w:val="nil"/>
              <w:right w:val="nil"/>
            </w:tcBorders>
            <w:shd w:val="clear" w:color="auto" w:fill="auto"/>
            <w:noWrap/>
            <w:vAlign w:val="bottom"/>
            <w:hideMark/>
          </w:tcPr>
          <w:p w14:paraId="446B8D2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11522730</w:t>
            </w:r>
          </w:p>
        </w:tc>
        <w:tc>
          <w:tcPr>
            <w:tcW w:w="0" w:type="auto"/>
            <w:tcBorders>
              <w:top w:val="nil"/>
              <w:left w:val="nil"/>
              <w:bottom w:val="nil"/>
              <w:right w:val="nil"/>
            </w:tcBorders>
            <w:shd w:val="clear" w:color="auto" w:fill="auto"/>
            <w:noWrap/>
            <w:vAlign w:val="bottom"/>
            <w:hideMark/>
          </w:tcPr>
          <w:p w14:paraId="6D1302C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-84.4</w:t>
            </w:r>
          </w:p>
        </w:tc>
      </w:tr>
      <w:tr w:rsidR="00A67722" w:rsidRPr="00115ED4" w14:paraId="15098EC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EDEAAD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F4D92C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7E051331"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bottom"/>
            <w:hideMark/>
          </w:tcPr>
          <w:p w14:paraId="23BE276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59358254</w:t>
            </w:r>
          </w:p>
        </w:tc>
        <w:tc>
          <w:tcPr>
            <w:tcW w:w="0" w:type="auto"/>
            <w:tcBorders>
              <w:top w:val="nil"/>
              <w:left w:val="nil"/>
              <w:bottom w:val="nil"/>
              <w:right w:val="nil"/>
            </w:tcBorders>
            <w:shd w:val="clear" w:color="auto" w:fill="auto"/>
            <w:noWrap/>
            <w:vAlign w:val="bottom"/>
            <w:hideMark/>
          </w:tcPr>
          <w:p w14:paraId="50FA63C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25243957</w:t>
            </w:r>
          </w:p>
        </w:tc>
        <w:tc>
          <w:tcPr>
            <w:tcW w:w="0" w:type="auto"/>
            <w:tcBorders>
              <w:top w:val="nil"/>
              <w:left w:val="nil"/>
              <w:bottom w:val="nil"/>
              <w:right w:val="nil"/>
            </w:tcBorders>
            <w:shd w:val="clear" w:color="auto" w:fill="auto"/>
            <w:noWrap/>
            <w:vAlign w:val="bottom"/>
            <w:hideMark/>
          </w:tcPr>
          <w:p w14:paraId="30D2761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-57.5</w:t>
            </w:r>
          </w:p>
        </w:tc>
      </w:tr>
      <w:tr w:rsidR="00A67722" w:rsidRPr="00115ED4" w14:paraId="7EE29062"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2AB6244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289AB16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51948EB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bottom"/>
            <w:hideMark/>
          </w:tcPr>
          <w:p w14:paraId="4B32E0B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14714641</w:t>
            </w:r>
          </w:p>
        </w:tc>
        <w:tc>
          <w:tcPr>
            <w:tcW w:w="0" w:type="auto"/>
            <w:tcBorders>
              <w:top w:val="nil"/>
              <w:left w:val="nil"/>
              <w:bottom w:val="nil"/>
              <w:right w:val="nil"/>
            </w:tcBorders>
            <w:shd w:val="clear" w:color="auto" w:fill="auto"/>
            <w:noWrap/>
            <w:vAlign w:val="bottom"/>
            <w:hideMark/>
          </w:tcPr>
          <w:p w14:paraId="79E379B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8036874</w:t>
            </w:r>
          </w:p>
        </w:tc>
        <w:tc>
          <w:tcPr>
            <w:tcW w:w="0" w:type="auto"/>
            <w:tcBorders>
              <w:top w:val="nil"/>
              <w:left w:val="nil"/>
              <w:bottom w:val="nil"/>
              <w:right w:val="nil"/>
            </w:tcBorders>
            <w:shd w:val="clear" w:color="auto" w:fill="auto"/>
            <w:noWrap/>
            <w:vAlign w:val="bottom"/>
            <w:hideMark/>
          </w:tcPr>
          <w:p w14:paraId="26C2166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-45.4</w:t>
            </w:r>
          </w:p>
        </w:tc>
      </w:tr>
      <w:tr w:rsidR="00A67722" w:rsidRPr="00115ED4" w14:paraId="74539878"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4CA026D"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64CBEF21"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7EA1B58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1CBDF581"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97320940</w:t>
            </w:r>
          </w:p>
        </w:tc>
        <w:tc>
          <w:tcPr>
            <w:tcW w:w="0" w:type="auto"/>
            <w:tcBorders>
              <w:top w:val="nil"/>
              <w:left w:val="nil"/>
              <w:bottom w:val="nil"/>
              <w:right w:val="nil"/>
            </w:tcBorders>
            <w:shd w:val="clear" w:color="auto" w:fill="auto"/>
            <w:noWrap/>
            <w:vAlign w:val="bottom"/>
            <w:hideMark/>
          </w:tcPr>
          <w:p w14:paraId="3E801A4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12361610</w:t>
            </w:r>
          </w:p>
        </w:tc>
        <w:tc>
          <w:tcPr>
            <w:tcW w:w="0" w:type="auto"/>
            <w:tcBorders>
              <w:top w:val="nil"/>
              <w:left w:val="nil"/>
              <w:bottom w:val="nil"/>
              <w:right w:val="nil"/>
            </w:tcBorders>
            <w:shd w:val="clear" w:color="auto" w:fill="auto"/>
            <w:noWrap/>
            <w:vAlign w:val="bottom"/>
            <w:hideMark/>
          </w:tcPr>
          <w:p w14:paraId="537CC30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-87.3</w:t>
            </w:r>
          </w:p>
        </w:tc>
      </w:tr>
      <w:tr w:rsidR="00A67722" w:rsidRPr="00115ED4" w14:paraId="76739D4E"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60D302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02FC114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1B2F4F2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00FC187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1133005976</w:t>
            </w:r>
          </w:p>
        </w:tc>
        <w:tc>
          <w:tcPr>
            <w:tcW w:w="0" w:type="auto"/>
            <w:tcBorders>
              <w:top w:val="nil"/>
              <w:left w:val="nil"/>
              <w:bottom w:val="nil"/>
              <w:right w:val="nil"/>
            </w:tcBorders>
            <w:shd w:val="clear" w:color="auto" w:fill="auto"/>
            <w:noWrap/>
            <w:vAlign w:val="bottom"/>
            <w:hideMark/>
          </w:tcPr>
          <w:p w14:paraId="62422A9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595102758</w:t>
            </w:r>
          </w:p>
        </w:tc>
        <w:tc>
          <w:tcPr>
            <w:tcW w:w="0" w:type="auto"/>
            <w:tcBorders>
              <w:top w:val="nil"/>
              <w:left w:val="nil"/>
              <w:bottom w:val="nil"/>
              <w:right w:val="nil"/>
            </w:tcBorders>
            <w:shd w:val="clear" w:color="auto" w:fill="auto"/>
            <w:noWrap/>
            <w:vAlign w:val="bottom"/>
            <w:hideMark/>
          </w:tcPr>
          <w:p w14:paraId="1F68117D"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-47.5</w:t>
            </w:r>
          </w:p>
        </w:tc>
      </w:tr>
      <w:tr w:rsidR="00A67722" w:rsidRPr="00115ED4" w14:paraId="659CDC36"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4C66C2AE" w14:textId="77777777" w:rsidR="00A67722" w:rsidRPr="00115ED4" w:rsidRDefault="00115ED4" w:rsidP="00A67722">
            <w:pPr>
              <w:widowControl/>
              <w:jc w:val="center"/>
              <w:rPr>
                <w:rFonts w:cs="宋体"/>
                <w:color w:val="000000"/>
                <w:kern w:val="0"/>
                <w:sz w:val="15"/>
                <w:szCs w:val="15"/>
              </w:rPr>
            </w:pPr>
            <w:r>
              <w:rPr>
                <w:rFonts w:cs="宋体" w:hint="eastAsia"/>
                <w:color w:val="000000"/>
                <w:kern w:val="0"/>
                <w:sz w:val="15"/>
                <w:szCs w:val="15"/>
              </w:rPr>
              <w:t>均值</w:t>
            </w:r>
          </w:p>
        </w:tc>
        <w:tc>
          <w:tcPr>
            <w:tcW w:w="0" w:type="auto"/>
            <w:tcBorders>
              <w:top w:val="nil"/>
              <w:left w:val="nil"/>
              <w:bottom w:val="single" w:sz="4" w:space="0" w:color="auto"/>
              <w:right w:val="nil"/>
            </w:tcBorders>
            <w:shd w:val="clear" w:color="auto" w:fill="auto"/>
            <w:noWrap/>
            <w:vAlign w:val="center"/>
            <w:hideMark/>
          </w:tcPr>
          <w:p w14:paraId="1D47651B" w14:textId="77777777"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center"/>
            <w:hideMark/>
          </w:tcPr>
          <w:p w14:paraId="56FE72C2" w14:textId="77777777"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7A854DEC" w14:textId="77777777"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670B4194" w14:textId="77777777" w:rsidR="00A67722" w:rsidRPr="00115ED4" w:rsidRDefault="00A67722" w:rsidP="00B07CBE">
            <w:pPr>
              <w:widowControl/>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35DFCBDE"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-67.9</w:t>
            </w:r>
          </w:p>
        </w:tc>
      </w:tr>
    </w:tbl>
    <w:p w14:paraId="4DB8F848" w14:textId="77777777" w:rsidR="00CF1F49" w:rsidRDefault="003F7E05" w:rsidP="00BD7796">
      <w:pPr>
        <w:keepNext/>
        <w:jc w:val="center"/>
        <w:rPr>
          <w:noProof/>
        </w:rPr>
      </w:pPr>
      <w:r>
        <w:rPr>
          <w:rFonts w:hint="eastAsia"/>
          <w:noProof/>
        </w:rPr>
        <w:drawing>
          <wp:inline distT="0" distB="0" distL="0" distR="0" wp14:anchorId="4D8B6F5C" wp14:editId="793BED0B">
            <wp:extent cx="5772150" cy="13382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2" cstate="print">
                      <a:extLst>
                        <a:ext uri="{28A0092B-C50C-407E-A947-70E740481C1C}">
                          <a14:useLocalDpi xmlns:a14="http://schemas.microsoft.com/office/drawing/2010/main" val="0"/>
                        </a:ext>
                      </a:extLst>
                    </a:blip>
                    <a:srcRect t="874" b="874"/>
                    <a:stretch>
                      <a:fillRect/>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19B4E0" w14:textId="77777777"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002C2004"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002C2004" w:rsidRPr="00921542">
        <w:rPr>
          <w:b/>
          <w:sz w:val="18"/>
          <w:szCs w:val="18"/>
        </w:rPr>
        <w:fldChar w:fldCharType="separate"/>
      </w:r>
      <w:r w:rsidR="00EB3F33">
        <w:rPr>
          <w:b/>
          <w:noProof/>
          <w:sz w:val="18"/>
          <w:szCs w:val="18"/>
        </w:rPr>
        <w:t>5</w:t>
      </w:r>
      <w:r w:rsidR="002C2004"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113CE399" w14:textId="45EEA455"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6F63F1">
        <w:rPr>
          <w:rFonts w:hint="eastAsia"/>
          <w:sz w:val="18"/>
          <w:szCs w:val="18"/>
        </w:rPr>
        <w:t>processed by</w:t>
      </w:r>
      <w:r w:rsidR="006F63F1">
        <w:rPr>
          <w:sz w:val="18"/>
          <w:szCs w:val="18"/>
        </w:rPr>
        <w:t xml:space="preserve"> </w:t>
      </w:r>
      <w:r>
        <w:rPr>
          <w:sz w:val="18"/>
          <w:szCs w:val="18"/>
        </w:rPr>
        <w:t>R-MED</w:t>
      </w:r>
      <w:r w:rsidR="005A7A7B">
        <w:rPr>
          <w:sz w:val="18"/>
          <w:szCs w:val="18"/>
        </w:rPr>
        <w:t xml:space="preserve"> (luma)</w:t>
      </w:r>
    </w:p>
    <w:p w14:paraId="67F41F79" w14:textId="7777777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实验结果与分析</w:t>
      </w:r>
    </w:p>
    <w:p w14:paraId="1B685C52" w14:textId="77777777"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C56D1E">
        <w:t>a</w:t>
      </w:r>
      <w:r w:rsidR="00237C24">
        <w:rPr>
          <w:rFonts w:hint="eastAsia"/>
        </w:rPr>
        <w:t>ll</w:t>
      </w:r>
      <w:r w:rsidR="00237C24">
        <w:t xml:space="preserve"> </w:t>
      </w:r>
      <w:r w:rsidR="00C56D1E">
        <w:t>i</w:t>
      </w:r>
      <w:r w:rsidR="00237C24">
        <w:rPr>
          <w:rFonts w:hint="eastAsia"/>
        </w:rPr>
        <w:t>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0DAA76D5" w14:textId="77777777" w:rsidR="000D3792" w:rsidRPr="00115ED4" w:rsidRDefault="000D3792" w:rsidP="000D3792">
      <w:pPr>
        <w:ind w:firstLineChars="200" w:firstLine="360"/>
        <w:jc w:val="center"/>
        <w:rPr>
          <w:rFonts w:eastAsia="黑体"/>
          <w:sz w:val="18"/>
          <w:szCs w:val="18"/>
        </w:rPr>
      </w:pPr>
      <w:bookmarkStart w:id="34" w:name="_Ref70360415"/>
      <w:bookmarkStart w:id="35" w:name="_Ref70360410"/>
      <w:r w:rsidRPr="00115ED4">
        <w:rPr>
          <w:rFonts w:eastAsia="黑体" w:hint="eastAsia"/>
          <w:sz w:val="18"/>
          <w:szCs w:val="18"/>
        </w:rPr>
        <w:t>表</w:t>
      </w:r>
      <w:r w:rsidRPr="00115ED4">
        <w:rPr>
          <w:rFonts w:eastAsia="黑体" w:hint="eastAsia"/>
          <w:sz w:val="18"/>
          <w:szCs w:val="18"/>
        </w:rPr>
        <w:t xml:space="preserve"> </w:t>
      </w:r>
      <w:r w:rsidR="002C2004"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002C2004" w:rsidRPr="00115ED4">
        <w:rPr>
          <w:rFonts w:eastAsia="黑体"/>
          <w:sz w:val="18"/>
          <w:szCs w:val="18"/>
        </w:rPr>
        <w:fldChar w:fldCharType="separate"/>
      </w:r>
      <w:r w:rsidR="00EB3F33">
        <w:rPr>
          <w:rFonts w:eastAsia="黑体"/>
          <w:noProof/>
          <w:sz w:val="18"/>
          <w:szCs w:val="18"/>
        </w:rPr>
        <w:t>2</w:t>
      </w:r>
      <w:r w:rsidR="002C2004" w:rsidRPr="00115ED4">
        <w:rPr>
          <w:rFonts w:eastAsia="黑体"/>
          <w:sz w:val="18"/>
          <w:szCs w:val="18"/>
        </w:rPr>
        <w:fldChar w:fldCharType="end"/>
      </w:r>
      <w:bookmarkEnd w:id="34"/>
      <w:r w:rsidRPr="00115ED4">
        <w:rPr>
          <w:rFonts w:eastAsia="黑体"/>
          <w:sz w:val="18"/>
          <w:szCs w:val="18"/>
        </w:rPr>
        <w:t xml:space="preserve"> R-MED</w:t>
      </w:r>
      <w:r w:rsidRPr="00115ED4">
        <w:rPr>
          <w:rFonts w:eastAsia="黑体" w:hint="eastAsia"/>
          <w:sz w:val="18"/>
          <w:szCs w:val="18"/>
        </w:rPr>
        <w:t>算法应用在</w:t>
      </w:r>
      <w:r w:rsidRPr="00115ED4">
        <w:rPr>
          <w:rFonts w:eastAsia="黑体" w:hint="eastAsia"/>
          <w:sz w:val="18"/>
          <w:szCs w:val="18"/>
        </w:rPr>
        <w:t>H</w:t>
      </w:r>
      <w:r w:rsidRPr="00115ED4">
        <w:rPr>
          <w:rFonts w:eastAsia="黑体"/>
          <w:sz w:val="18"/>
          <w:szCs w:val="18"/>
        </w:rPr>
        <w:t>.265</w:t>
      </w:r>
      <w:r w:rsidRPr="00115ED4">
        <w:rPr>
          <w:rFonts w:eastAsia="黑体" w:hint="eastAsia"/>
          <w:sz w:val="18"/>
          <w:szCs w:val="18"/>
        </w:rPr>
        <w:t>及</w:t>
      </w:r>
      <w:r w:rsidRPr="00115ED4">
        <w:rPr>
          <w:rFonts w:eastAsia="黑体" w:hint="eastAsia"/>
          <w:sz w:val="18"/>
          <w:szCs w:val="18"/>
        </w:rPr>
        <w:t>H</w:t>
      </w:r>
      <w:r w:rsidRPr="00115ED4">
        <w:rPr>
          <w:rFonts w:eastAsia="黑体"/>
          <w:sz w:val="18"/>
          <w:szCs w:val="18"/>
        </w:rPr>
        <w:t>.266</w:t>
      </w:r>
      <w:r w:rsidRPr="00115ED4">
        <w:rPr>
          <w:rFonts w:eastAsia="黑体" w:hint="eastAsia"/>
          <w:sz w:val="18"/>
          <w:szCs w:val="18"/>
        </w:rPr>
        <w:t>的性能测试</w:t>
      </w:r>
      <w:bookmarkEnd w:id="35"/>
    </w:p>
    <w:p w14:paraId="5F9D6FF7" w14:textId="6F2319C8" w:rsidR="00F349AC" w:rsidRPr="00F349AC" w:rsidRDefault="00F349AC" w:rsidP="00F349AC">
      <w:pPr>
        <w:jc w:val="center"/>
        <w:rPr>
          <w:rFonts w:eastAsia="黑体"/>
        </w:rPr>
      </w:pPr>
      <w:bookmarkStart w:id="36" w:name="OLE_LINK7"/>
      <w:bookmarkStart w:id="37"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w:t>
      </w:r>
      <w:r w:rsidR="008160F2">
        <w:rPr>
          <w:rFonts w:hint="eastAsia"/>
          <w:noProof/>
          <w:sz w:val="18"/>
          <w:szCs w:val="18"/>
        </w:rPr>
        <w:t xml:space="preserve">results </w:t>
      </w:r>
      <w:r>
        <w:rPr>
          <w:noProof/>
          <w:sz w:val="18"/>
          <w:szCs w:val="18"/>
        </w:rPr>
        <w:t xml:space="preserve">of R-MED algorithm applied </w:t>
      </w:r>
      <w:r w:rsidR="006305F2">
        <w:rPr>
          <w:rFonts w:hint="eastAsia"/>
          <w:noProof/>
          <w:sz w:val="18"/>
          <w:szCs w:val="18"/>
        </w:rPr>
        <w:t>in</w:t>
      </w:r>
      <w:r w:rsidR="006305F2">
        <w:rPr>
          <w:noProof/>
          <w:sz w:val="18"/>
          <w:szCs w:val="18"/>
        </w:rPr>
        <w:t xml:space="preserve"> </w:t>
      </w:r>
      <w:r>
        <w:rPr>
          <w:noProof/>
          <w:sz w:val="18"/>
          <w:szCs w:val="18"/>
        </w:rPr>
        <w:t>H.265 and H.266</w:t>
      </w:r>
    </w:p>
    <w:tbl>
      <w:tblPr>
        <w:tblW w:w="0" w:type="auto"/>
        <w:jc w:val="center"/>
        <w:tblLook w:val="04A0" w:firstRow="1" w:lastRow="0" w:firstColumn="1" w:lastColumn="0" w:noHBand="0" w:noVBand="1"/>
      </w:tblPr>
      <w:tblGrid>
        <w:gridCol w:w="516"/>
        <w:gridCol w:w="1408"/>
        <w:gridCol w:w="966"/>
        <w:gridCol w:w="516"/>
        <w:gridCol w:w="1091"/>
        <w:gridCol w:w="1025"/>
        <w:gridCol w:w="1091"/>
        <w:gridCol w:w="1025"/>
      </w:tblGrid>
      <w:tr w:rsidR="008A7581" w:rsidRPr="00115ED4" w14:paraId="5D5AD198" w14:textId="77777777"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36"/>
          <w:bookmarkEnd w:id="37"/>
          <w:p w14:paraId="35DD457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r w:rsidRPr="00115ED4">
              <w:rPr>
                <w:rFonts w:cs="宋体" w:hint="eastAsia"/>
                <w:color w:val="000000"/>
                <w:kern w:val="0"/>
                <w:sz w:val="15"/>
                <w:szCs w:val="15"/>
              </w:rPr>
              <w:br/>
            </w:r>
            <w:r w:rsidRPr="00115ED4">
              <w:rPr>
                <w:rFonts w:cs="宋体" w:hint="eastAsia"/>
                <w:color w:val="000000"/>
                <w:kern w:val="0"/>
                <w:sz w:val="15"/>
                <w:szCs w:val="15"/>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4BF1EA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306E10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29F2A70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5CFE6BD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77C0F1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 + R-MED</w:t>
            </w:r>
            <w:r w:rsidRPr="00115ED4">
              <w:rPr>
                <w:rFonts w:cs="宋体"/>
                <w:color w:val="000000"/>
                <w:kern w:val="0"/>
                <w:sz w:val="15"/>
                <w:szCs w:val="15"/>
              </w:rPr>
              <w:t xml:space="preserve"> </w:t>
            </w:r>
            <w:r w:rsidRPr="00115ED4">
              <w:rPr>
                <w:rFonts w:cs="宋体" w:hint="eastAsia"/>
                <w:color w:val="000000"/>
                <w:kern w:val="0"/>
                <w:sz w:val="15"/>
                <w:szCs w:val="15"/>
              </w:rPr>
              <w:t>vs</w:t>
            </w:r>
          </w:p>
        </w:tc>
      </w:tr>
      <w:tr w:rsidR="008A7581" w:rsidRPr="00115ED4" w14:paraId="51A9AD79" w14:textId="77777777" w:rsidTr="00BF109D">
        <w:trPr>
          <w:trHeight w:val="570"/>
          <w:jc w:val="center"/>
        </w:trPr>
        <w:tc>
          <w:tcPr>
            <w:tcW w:w="0" w:type="auto"/>
            <w:vMerge/>
            <w:tcBorders>
              <w:top w:val="single" w:sz="8" w:space="0" w:color="auto"/>
              <w:left w:val="nil"/>
              <w:bottom w:val="single" w:sz="4" w:space="0" w:color="000000"/>
              <w:right w:val="nil"/>
            </w:tcBorders>
            <w:vAlign w:val="center"/>
            <w:hideMark/>
          </w:tcPr>
          <w:p w14:paraId="0027ACEF"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0D21F1D8"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6A47949B"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571CDBCF" w14:textId="77777777" w:rsidR="008A7581" w:rsidRPr="00115ED4" w:rsidRDefault="008A7581" w:rsidP="00BF109D">
            <w:pPr>
              <w:widowControl/>
              <w:jc w:val="left"/>
              <w:rPr>
                <w:rFonts w:cs="宋体"/>
                <w:color w:val="000000"/>
                <w:kern w:val="0"/>
                <w:sz w:val="15"/>
                <w:szCs w:val="15"/>
              </w:rPr>
            </w:pPr>
          </w:p>
        </w:tc>
        <w:tc>
          <w:tcPr>
            <w:tcW w:w="0" w:type="auto"/>
            <w:tcBorders>
              <w:top w:val="nil"/>
              <w:left w:val="nil"/>
              <w:bottom w:val="single" w:sz="4" w:space="0" w:color="auto"/>
              <w:right w:val="nil"/>
            </w:tcBorders>
            <w:shd w:val="clear" w:color="auto" w:fill="auto"/>
            <w:vAlign w:val="center"/>
            <w:hideMark/>
          </w:tcPr>
          <w:p w14:paraId="0929792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H.265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1718B4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w:t>
            </w:r>
            <w:r w:rsidRPr="00115ED4">
              <w:rPr>
                <w:rFonts w:cs="宋体" w:hint="eastAsia"/>
                <w:color w:val="000000"/>
                <w:kern w:val="0"/>
                <w:sz w:val="15"/>
                <w:szCs w:val="15"/>
              </w:rPr>
              <w:br/>
              <w:t>RDPCM</w:t>
            </w:r>
            <w:r w:rsidRPr="00115ED4">
              <w:rPr>
                <w:kern w:val="0"/>
                <w:sz w:val="15"/>
                <w:szCs w:val="15"/>
                <w:vertAlign w:val="superscript"/>
              </w:rPr>
              <w:t>[8]</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29C48C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H.266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74508FC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w:t>
            </w:r>
            <w:r w:rsidRPr="00115ED4">
              <w:rPr>
                <w:rFonts w:cs="宋体" w:hint="eastAsia"/>
                <w:color w:val="000000"/>
                <w:kern w:val="0"/>
                <w:sz w:val="15"/>
                <w:szCs w:val="15"/>
              </w:rPr>
              <w:br/>
              <w:t>BDPCM</w:t>
            </w:r>
            <w:r w:rsidR="003E1312" w:rsidRPr="00115ED4">
              <w:rPr>
                <w:kern w:val="0"/>
                <w:sz w:val="15"/>
                <w:szCs w:val="15"/>
                <w:vertAlign w:val="superscript"/>
              </w:rPr>
              <w:t>[1]</w:t>
            </w:r>
            <w:r w:rsidRPr="00115ED4">
              <w:rPr>
                <w:rFonts w:cs="宋体"/>
                <w:color w:val="000000"/>
                <w:kern w:val="0"/>
                <w:sz w:val="15"/>
                <w:szCs w:val="15"/>
              </w:rPr>
              <w:t>/%</w:t>
            </w:r>
          </w:p>
        </w:tc>
      </w:tr>
      <w:tr w:rsidR="008A7581" w:rsidRPr="00115ED4" w14:paraId="5E3671A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570DA7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057ADDF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55A1ACE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367252B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5ADCE11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-11.10</w:t>
            </w:r>
          </w:p>
        </w:tc>
        <w:tc>
          <w:tcPr>
            <w:tcW w:w="0" w:type="auto"/>
            <w:tcBorders>
              <w:top w:val="nil"/>
              <w:left w:val="nil"/>
              <w:bottom w:val="nil"/>
              <w:right w:val="nil"/>
            </w:tcBorders>
            <w:shd w:val="clear" w:color="auto" w:fill="auto"/>
            <w:noWrap/>
            <w:vAlign w:val="center"/>
            <w:hideMark/>
          </w:tcPr>
          <w:p w14:paraId="66B3432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c>
          <w:tcPr>
            <w:tcW w:w="0" w:type="auto"/>
            <w:tcBorders>
              <w:top w:val="nil"/>
              <w:left w:val="nil"/>
              <w:bottom w:val="nil"/>
              <w:right w:val="nil"/>
            </w:tcBorders>
            <w:shd w:val="clear" w:color="auto" w:fill="auto"/>
            <w:noWrap/>
            <w:vAlign w:val="center"/>
            <w:hideMark/>
          </w:tcPr>
          <w:p w14:paraId="06244AA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-9.67</w:t>
            </w:r>
          </w:p>
        </w:tc>
        <w:tc>
          <w:tcPr>
            <w:tcW w:w="0" w:type="auto"/>
            <w:tcBorders>
              <w:top w:val="nil"/>
              <w:left w:val="nil"/>
              <w:bottom w:val="nil"/>
              <w:right w:val="nil"/>
            </w:tcBorders>
            <w:shd w:val="clear" w:color="auto" w:fill="auto"/>
            <w:noWrap/>
            <w:vAlign w:val="center"/>
            <w:hideMark/>
          </w:tcPr>
          <w:p w14:paraId="3950721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r>
      <w:tr w:rsidR="008A7581" w:rsidRPr="00115ED4" w14:paraId="2462284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9B36A4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23006E9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Traffic</w:t>
            </w:r>
          </w:p>
        </w:tc>
        <w:tc>
          <w:tcPr>
            <w:tcW w:w="0" w:type="auto"/>
            <w:tcBorders>
              <w:top w:val="nil"/>
              <w:left w:val="nil"/>
              <w:bottom w:val="nil"/>
              <w:right w:val="nil"/>
            </w:tcBorders>
            <w:shd w:val="clear" w:color="auto" w:fill="auto"/>
            <w:noWrap/>
            <w:vAlign w:val="center"/>
            <w:hideMark/>
          </w:tcPr>
          <w:p w14:paraId="629EB5E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7DB510B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2650413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-10.10</w:t>
            </w:r>
          </w:p>
        </w:tc>
        <w:tc>
          <w:tcPr>
            <w:tcW w:w="0" w:type="auto"/>
            <w:tcBorders>
              <w:top w:val="nil"/>
              <w:left w:val="nil"/>
              <w:bottom w:val="nil"/>
              <w:right w:val="nil"/>
            </w:tcBorders>
            <w:shd w:val="clear" w:color="auto" w:fill="auto"/>
            <w:noWrap/>
            <w:vAlign w:val="center"/>
            <w:hideMark/>
          </w:tcPr>
          <w:p w14:paraId="6FE2759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-3.54</w:t>
            </w:r>
          </w:p>
        </w:tc>
        <w:tc>
          <w:tcPr>
            <w:tcW w:w="0" w:type="auto"/>
            <w:tcBorders>
              <w:top w:val="nil"/>
              <w:left w:val="nil"/>
              <w:bottom w:val="nil"/>
              <w:right w:val="nil"/>
            </w:tcBorders>
            <w:shd w:val="clear" w:color="auto" w:fill="auto"/>
            <w:noWrap/>
            <w:vAlign w:val="center"/>
            <w:hideMark/>
          </w:tcPr>
          <w:p w14:paraId="5DC59B1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-8.60</w:t>
            </w:r>
          </w:p>
        </w:tc>
        <w:tc>
          <w:tcPr>
            <w:tcW w:w="0" w:type="auto"/>
            <w:tcBorders>
              <w:top w:val="nil"/>
              <w:left w:val="nil"/>
              <w:bottom w:val="nil"/>
              <w:right w:val="nil"/>
            </w:tcBorders>
            <w:shd w:val="clear" w:color="auto" w:fill="auto"/>
            <w:noWrap/>
            <w:vAlign w:val="center"/>
            <w:hideMark/>
          </w:tcPr>
          <w:p w14:paraId="00DC743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-3.77</w:t>
            </w:r>
          </w:p>
        </w:tc>
      </w:tr>
      <w:tr w:rsidR="008A7581" w:rsidRPr="00115ED4" w14:paraId="18BDAB0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B1347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7D37AA4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BasketballDrive</w:t>
            </w:r>
          </w:p>
        </w:tc>
        <w:tc>
          <w:tcPr>
            <w:tcW w:w="0" w:type="auto"/>
            <w:tcBorders>
              <w:top w:val="nil"/>
              <w:left w:val="nil"/>
              <w:bottom w:val="nil"/>
              <w:right w:val="nil"/>
            </w:tcBorders>
            <w:shd w:val="clear" w:color="auto" w:fill="auto"/>
            <w:noWrap/>
            <w:vAlign w:val="center"/>
            <w:hideMark/>
          </w:tcPr>
          <w:p w14:paraId="5B8CB9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40AB49C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063A315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-2.19</w:t>
            </w:r>
          </w:p>
        </w:tc>
        <w:tc>
          <w:tcPr>
            <w:tcW w:w="0" w:type="auto"/>
            <w:tcBorders>
              <w:top w:val="nil"/>
              <w:left w:val="nil"/>
              <w:bottom w:val="nil"/>
              <w:right w:val="nil"/>
            </w:tcBorders>
            <w:shd w:val="clear" w:color="auto" w:fill="auto"/>
            <w:noWrap/>
            <w:vAlign w:val="center"/>
            <w:hideMark/>
          </w:tcPr>
          <w:p w14:paraId="018456A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-0.49</w:t>
            </w:r>
          </w:p>
        </w:tc>
        <w:tc>
          <w:tcPr>
            <w:tcW w:w="0" w:type="auto"/>
            <w:tcBorders>
              <w:top w:val="nil"/>
              <w:left w:val="nil"/>
              <w:bottom w:val="nil"/>
              <w:right w:val="nil"/>
            </w:tcBorders>
            <w:shd w:val="clear" w:color="auto" w:fill="auto"/>
            <w:noWrap/>
            <w:vAlign w:val="center"/>
            <w:hideMark/>
          </w:tcPr>
          <w:p w14:paraId="4CFC783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-1.42</w:t>
            </w:r>
          </w:p>
        </w:tc>
        <w:tc>
          <w:tcPr>
            <w:tcW w:w="0" w:type="auto"/>
            <w:tcBorders>
              <w:top w:val="nil"/>
              <w:left w:val="nil"/>
              <w:bottom w:val="nil"/>
              <w:right w:val="nil"/>
            </w:tcBorders>
            <w:shd w:val="clear" w:color="auto" w:fill="auto"/>
            <w:noWrap/>
            <w:vAlign w:val="center"/>
            <w:hideMark/>
          </w:tcPr>
          <w:p w14:paraId="0C9DB1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-0.52</w:t>
            </w:r>
          </w:p>
        </w:tc>
      </w:tr>
      <w:tr w:rsidR="008A7581" w:rsidRPr="00115ED4" w14:paraId="01E8C5C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F56FE6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076AFE4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BQTerrace</w:t>
            </w:r>
          </w:p>
        </w:tc>
        <w:tc>
          <w:tcPr>
            <w:tcW w:w="0" w:type="auto"/>
            <w:tcBorders>
              <w:top w:val="nil"/>
              <w:left w:val="nil"/>
              <w:bottom w:val="nil"/>
              <w:right w:val="nil"/>
            </w:tcBorders>
            <w:shd w:val="clear" w:color="auto" w:fill="auto"/>
            <w:noWrap/>
            <w:vAlign w:val="center"/>
            <w:hideMark/>
          </w:tcPr>
          <w:p w14:paraId="2EAAA8F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6421C3A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7E5BE46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-5.43</w:t>
            </w:r>
          </w:p>
        </w:tc>
        <w:tc>
          <w:tcPr>
            <w:tcW w:w="0" w:type="auto"/>
            <w:tcBorders>
              <w:top w:val="nil"/>
              <w:left w:val="nil"/>
              <w:bottom w:val="nil"/>
              <w:right w:val="nil"/>
            </w:tcBorders>
            <w:shd w:val="clear" w:color="auto" w:fill="auto"/>
            <w:noWrap/>
            <w:vAlign w:val="center"/>
            <w:hideMark/>
          </w:tcPr>
          <w:p w14:paraId="26559A6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-0.96</w:t>
            </w:r>
          </w:p>
        </w:tc>
        <w:tc>
          <w:tcPr>
            <w:tcW w:w="0" w:type="auto"/>
            <w:tcBorders>
              <w:top w:val="nil"/>
              <w:left w:val="nil"/>
              <w:bottom w:val="nil"/>
              <w:right w:val="nil"/>
            </w:tcBorders>
            <w:shd w:val="clear" w:color="auto" w:fill="auto"/>
            <w:noWrap/>
            <w:vAlign w:val="center"/>
            <w:hideMark/>
          </w:tcPr>
          <w:p w14:paraId="3D12608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050DEA7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-1.15</w:t>
            </w:r>
          </w:p>
        </w:tc>
      </w:tr>
      <w:tr w:rsidR="008A7581" w:rsidRPr="00115ED4" w14:paraId="30EACE4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9F72D8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7A9A07D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Cactus</w:t>
            </w:r>
          </w:p>
        </w:tc>
        <w:tc>
          <w:tcPr>
            <w:tcW w:w="0" w:type="auto"/>
            <w:tcBorders>
              <w:top w:val="nil"/>
              <w:left w:val="nil"/>
              <w:bottom w:val="nil"/>
              <w:right w:val="nil"/>
            </w:tcBorders>
            <w:shd w:val="clear" w:color="auto" w:fill="auto"/>
            <w:noWrap/>
            <w:vAlign w:val="center"/>
            <w:hideMark/>
          </w:tcPr>
          <w:p w14:paraId="022B4FE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52A5C69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3CC119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-2.92</w:t>
            </w:r>
          </w:p>
        </w:tc>
        <w:tc>
          <w:tcPr>
            <w:tcW w:w="0" w:type="auto"/>
            <w:tcBorders>
              <w:top w:val="nil"/>
              <w:left w:val="nil"/>
              <w:bottom w:val="nil"/>
              <w:right w:val="nil"/>
            </w:tcBorders>
            <w:shd w:val="clear" w:color="auto" w:fill="auto"/>
            <w:noWrap/>
            <w:vAlign w:val="center"/>
            <w:hideMark/>
          </w:tcPr>
          <w:p w14:paraId="56EECCC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-0.99</w:t>
            </w:r>
          </w:p>
        </w:tc>
        <w:tc>
          <w:tcPr>
            <w:tcW w:w="0" w:type="auto"/>
            <w:tcBorders>
              <w:top w:val="nil"/>
              <w:left w:val="nil"/>
              <w:bottom w:val="nil"/>
              <w:right w:val="nil"/>
            </w:tcBorders>
            <w:shd w:val="clear" w:color="auto" w:fill="auto"/>
            <w:noWrap/>
            <w:vAlign w:val="center"/>
            <w:hideMark/>
          </w:tcPr>
          <w:p w14:paraId="2232BF7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-2.14</w:t>
            </w:r>
          </w:p>
        </w:tc>
        <w:tc>
          <w:tcPr>
            <w:tcW w:w="0" w:type="auto"/>
            <w:tcBorders>
              <w:top w:val="nil"/>
              <w:left w:val="nil"/>
              <w:bottom w:val="nil"/>
              <w:right w:val="nil"/>
            </w:tcBorders>
            <w:shd w:val="clear" w:color="auto" w:fill="auto"/>
            <w:noWrap/>
            <w:vAlign w:val="center"/>
            <w:hideMark/>
          </w:tcPr>
          <w:p w14:paraId="0FE7210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-1.05</w:t>
            </w:r>
          </w:p>
        </w:tc>
      </w:tr>
      <w:tr w:rsidR="008A7581" w:rsidRPr="00115ED4" w14:paraId="286E0D3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AF75CB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3EADC9A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2C1DE3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11A721A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53C2BB1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-6.82</w:t>
            </w:r>
          </w:p>
        </w:tc>
        <w:tc>
          <w:tcPr>
            <w:tcW w:w="0" w:type="auto"/>
            <w:tcBorders>
              <w:top w:val="nil"/>
              <w:left w:val="nil"/>
              <w:bottom w:val="nil"/>
              <w:right w:val="nil"/>
            </w:tcBorders>
            <w:shd w:val="clear" w:color="auto" w:fill="auto"/>
            <w:noWrap/>
            <w:vAlign w:val="center"/>
            <w:hideMark/>
          </w:tcPr>
          <w:p w14:paraId="7091314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-2.63</w:t>
            </w:r>
          </w:p>
        </w:tc>
        <w:tc>
          <w:tcPr>
            <w:tcW w:w="0" w:type="auto"/>
            <w:tcBorders>
              <w:top w:val="nil"/>
              <w:left w:val="nil"/>
              <w:bottom w:val="nil"/>
              <w:right w:val="nil"/>
            </w:tcBorders>
            <w:shd w:val="clear" w:color="auto" w:fill="auto"/>
            <w:noWrap/>
            <w:vAlign w:val="center"/>
            <w:hideMark/>
          </w:tcPr>
          <w:p w14:paraId="0D1B962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-5.96</w:t>
            </w:r>
          </w:p>
        </w:tc>
        <w:tc>
          <w:tcPr>
            <w:tcW w:w="0" w:type="auto"/>
            <w:tcBorders>
              <w:top w:val="nil"/>
              <w:left w:val="nil"/>
              <w:bottom w:val="nil"/>
              <w:right w:val="nil"/>
            </w:tcBorders>
            <w:shd w:val="clear" w:color="auto" w:fill="auto"/>
            <w:noWrap/>
            <w:vAlign w:val="center"/>
            <w:hideMark/>
          </w:tcPr>
          <w:p w14:paraId="765B523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-3.35</w:t>
            </w:r>
          </w:p>
        </w:tc>
      </w:tr>
      <w:tr w:rsidR="006973BE" w:rsidRPr="00115ED4" w14:paraId="48399689"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0FD5C3C"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32C82331"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ParkScene</w:t>
            </w:r>
          </w:p>
        </w:tc>
        <w:tc>
          <w:tcPr>
            <w:tcW w:w="0" w:type="auto"/>
            <w:tcBorders>
              <w:top w:val="nil"/>
              <w:left w:val="nil"/>
              <w:bottom w:val="nil"/>
              <w:right w:val="nil"/>
            </w:tcBorders>
            <w:shd w:val="clear" w:color="auto" w:fill="auto"/>
            <w:noWrap/>
            <w:vAlign w:val="center"/>
            <w:hideMark/>
          </w:tcPr>
          <w:p w14:paraId="42FAEDE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2F84E43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18333DFD"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-5.85</w:t>
            </w:r>
          </w:p>
        </w:tc>
        <w:tc>
          <w:tcPr>
            <w:tcW w:w="0" w:type="auto"/>
            <w:tcBorders>
              <w:top w:val="nil"/>
              <w:left w:val="nil"/>
              <w:bottom w:val="nil"/>
              <w:right w:val="nil"/>
            </w:tcBorders>
            <w:shd w:val="clear" w:color="auto" w:fill="auto"/>
            <w:noWrap/>
            <w:vAlign w:val="center"/>
            <w:hideMark/>
          </w:tcPr>
          <w:p w14:paraId="00DDD500"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-2.26</w:t>
            </w:r>
          </w:p>
        </w:tc>
        <w:tc>
          <w:tcPr>
            <w:tcW w:w="0" w:type="auto"/>
            <w:tcBorders>
              <w:top w:val="nil"/>
              <w:left w:val="nil"/>
              <w:bottom w:val="nil"/>
              <w:right w:val="nil"/>
            </w:tcBorders>
            <w:shd w:val="clear" w:color="auto" w:fill="auto"/>
            <w:noWrap/>
            <w:vAlign w:val="center"/>
            <w:hideMark/>
          </w:tcPr>
          <w:p w14:paraId="59411C6B"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-4.87</w:t>
            </w:r>
          </w:p>
        </w:tc>
        <w:tc>
          <w:tcPr>
            <w:tcW w:w="0" w:type="auto"/>
            <w:tcBorders>
              <w:top w:val="nil"/>
              <w:left w:val="nil"/>
              <w:bottom w:val="nil"/>
              <w:right w:val="nil"/>
            </w:tcBorders>
            <w:shd w:val="clear" w:color="auto" w:fill="auto"/>
            <w:noWrap/>
            <w:vAlign w:val="center"/>
            <w:hideMark/>
          </w:tcPr>
          <w:p w14:paraId="31EC1049"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-2.58</w:t>
            </w:r>
          </w:p>
        </w:tc>
      </w:tr>
      <w:tr w:rsidR="008A7581" w:rsidRPr="00115ED4" w14:paraId="640F975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50F3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0A192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w:t>
            </w:r>
          </w:p>
        </w:tc>
        <w:tc>
          <w:tcPr>
            <w:tcW w:w="0" w:type="auto"/>
            <w:tcBorders>
              <w:top w:val="nil"/>
              <w:left w:val="nil"/>
              <w:bottom w:val="nil"/>
              <w:right w:val="nil"/>
            </w:tcBorders>
            <w:shd w:val="clear" w:color="auto" w:fill="auto"/>
            <w:noWrap/>
            <w:vAlign w:val="center"/>
            <w:hideMark/>
          </w:tcPr>
          <w:p w14:paraId="2185250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0BEB6FF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623417F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-2.61</w:t>
            </w:r>
          </w:p>
        </w:tc>
        <w:tc>
          <w:tcPr>
            <w:tcW w:w="0" w:type="auto"/>
            <w:tcBorders>
              <w:top w:val="nil"/>
              <w:left w:val="nil"/>
              <w:bottom w:val="nil"/>
              <w:right w:val="nil"/>
            </w:tcBorders>
            <w:shd w:val="clear" w:color="auto" w:fill="auto"/>
            <w:noWrap/>
            <w:vAlign w:val="center"/>
            <w:hideMark/>
          </w:tcPr>
          <w:p w14:paraId="0387935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-1.14</w:t>
            </w:r>
          </w:p>
        </w:tc>
        <w:tc>
          <w:tcPr>
            <w:tcW w:w="0" w:type="auto"/>
            <w:tcBorders>
              <w:top w:val="nil"/>
              <w:left w:val="nil"/>
              <w:bottom w:val="nil"/>
              <w:right w:val="nil"/>
            </w:tcBorders>
            <w:shd w:val="clear" w:color="auto" w:fill="auto"/>
            <w:noWrap/>
            <w:vAlign w:val="center"/>
            <w:hideMark/>
          </w:tcPr>
          <w:p w14:paraId="032CC7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67FCB09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-1.22</w:t>
            </w:r>
          </w:p>
        </w:tc>
      </w:tr>
      <w:tr w:rsidR="008A7581" w:rsidRPr="00115ED4" w14:paraId="2144BCD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52E4A4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BE3BBC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0AA7165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47119E3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09EE7E5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1D70ABF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-0.66</w:t>
            </w:r>
          </w:p>
        </w:tc>
        <w:tc>
          <w:tcPr>
            <w:tcW w:w="0" w:type="auto"/>
            <w:tcBorders>
              <w:top w:val="nil"/>
              <w:left w:val="nil"/>
              <w:bottom w:val="nil"/>
              <w:right w:val="nil"/>
            </w:tcBorders>
            <w:shd w:val="clear" w:color="auto" w:fill="auto"/>
            <w:noWrap/>
            <w:vAlign w:val="center"/>
            <w:hideMark/>
          </w:tcPr>
          <w:p w14:paraId="0681E19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3FB86D4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-0.86</w:t>
            </w:r>
          </w:p>
        </w:tc>
      </w:tr>
      <w:tr w:rsidR="008A7581" w:rsidRPr="00115ED4" w14:paraId="38F6362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50E717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7623630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PartyScene</w:t>
            </w:r>
          </w:p>
        </w:tc>
        <w:tc>
          <w:tcPr>
            <w:tcW w:w="0" w:type="auto"/>
            <w:tcBorders>
              <w:top w:val="nil"/>
              <w:left w:val="nil"/>
              <w:bottom w:val="nil"/>
              <w:right w:val="nil"/>
            </w:tcBorders>
            <w:shd w:val="clear" w:color="auto" w:fill="auto"/>
            <w:noWrap/>
            <w:vAlign w:val="center"/>
            <w:hideMark/>
          </w:tcPr>
          <w:p w14:paraId="469BE9D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66671B0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1C8586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c>
          <w:tcPr>
            <w:tcW w:w="0" w:type="auto"/>
            <w:tcBorders>
              <w:top w:val="nil"/>
              <w:left w:val="nil"/>
              <w:bottom w:val="nil"/>
              <w:right w:val="nil"/>
            </w:tcBorders>
            <w:shd w:val="clear" w:color="auto" w:fill="auto"/>
            <w:noWrap/>
            <w:vAlign w:val="center"/>
            <w:hideMark/>
          </w:tcPr>
          <w:p w14:paraId="499178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6CD46D3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2C6EFD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-0.69</w:t>
            </w:r>
          </w:p>
        </w:tc>
      </w:tr>
      <w:tr w:rsidR="006973BE" w:rsidRPr="00115ED4" w14:paraId="170395B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87341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55E6B86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RaceHorsesC</w:t>
            </w:r>
          </w:p>
        </w:tc>
        <w:tc>
          <w:tcPr>
            <w:tcW w:w="0" w:type="auto"/>
            <w:tcBorders>
              <w:top w:val="nil"/>
              <w:left w:val="nil"/>
              <w:bottom w:val="nil"/>
              <w:right w:val="nil"/>
            </w:tcBorders>
            <w:shd w:val="clear" w:color="auto" w:fill="auto"/>
            <w:noWrap/>
            <w:vAlign w:val="center"/>
            <w:hideMark/>
          </w:tcPr>
          <w:p w14:paraId="0F3D94B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487F4B5B"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567ACD34"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-7.03</w:t>
            </w:r>
          </w:p>
        </w:tc>
        <w:tc>
          <w:tcPr>
            <w:tcW w:w="0" w:type="auto"/>
            <w:tcBorders>
              <w:top w:val="nil"/>
              <w:left w:val="nil"/>
              <w:bottom w:val="nil"/>
              <w:right w:val="nil"/>
            </w:tcBorders>
            <w:shd w:val="clear" w:color="auto" w:fill="auto"/>
            <w:noWrap/>
            <w:vAlign w:val="center"/>
            <w:hideMark/>
          </w:tcPr>
          <w:p w14:paraId="401F3A5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-2.64</w:t>
            </w:r>
          </w:p>
        </w:tc>
        <w:tc>
          <w:tcPr>
            <w:tcW w:w="0" w:type="auto"/>
            <w:tcBorders>
              <w:top w:val="nil"/>
              <w:left w:val="nil"/>
              <w:bottom w:val="nil"/>
              <w:right w:val="nil"/>
            </w:tcBorders>
            <w:shd w:val="clear" w:color="auto" w:fill="auto"/>
            <w:noWrap/>
            <w:vAlign w:val="center"/>
            <w:hideMark/>
          </w:tcPr>
          <w:p w14:paraId="090E6F35"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09CCF5EF"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-3.25</w:t>
            </w:r>
          </w:p>
        </w:tc>
      </w:tr>
      <w:tr w:rsidR="008A7581" w:rsidRPr="00115ED4" w14:paraId="08130F6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F93305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4CB1A56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BasketballPass</w:t>
            </w:r>
          </w:p>
        </w:tc>
        <w:tc>
          <w:tcPr>
            <w:tcW w:w="0" w:type="auto"/>
            <w:tcBorders>
              <w:top w:val="nil"/>
              <w:left w:val="nil"/>
              <w:bottom w:val="nil"/>
              <w:right w:val="nil"/>
            </w:tcBorders>
            <w:shd w:val="clear" w:color="auto" w:fill="auto"/>
            <w:noWrap/>
            <w:vAlign w:val="center"/>
            <w:hideMark/>
          </w:tcPr>
          <w:p w14:paraId="56229A8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088E5B6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85425C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2F3AFE9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0545CDE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-7.71</w:t>
            </w:r>
          </w:p>
        </w:tc>
        <w:tc>
          <w:tcPr>
            <w:tcW w:w="0" w:type="auto"/>
            <w:tcBorders>
              <w:top w:val="nil"/>
              <w:left w:val="nil"/>
              <w:bottom w:val="nil"/>
              <w:right w:val="nil"/>
            </w:tcBorders>
            <w:shd w:val="clear" w:color="auto" w:fill="auto"/>
            <w:noWrap/>
            <w:vAlign w:val="center"/>
            <w:hideMark/>
          </w:tcPr>
          <w:p w14:paraId="61F8279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-2.69</w:t>
            </w:r>
          </w:p>
        </w:tc>
      </w:tr>
      <w:tr w:rsidR="008A7581" w:rsidRPr="00115ED4" w14:paraId="53E9AAE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E4232C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2CA24EF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69BC115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EF194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4E6CC7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-4.11</w:t>
            </w:r>
          </w:p>
        </w:tc>
        <w:tc>
          <w:tcPr>
            <w:tcW w:w="0" w:type="auto"/>
            <w:tcBorders>
              <w:top w:val="nil"/>
              <w:left w:val="nil"/>
              <w:bottom w:val="nil"/>
              <w:right w:val="nil"/>
            </w:tcBorders>
            <w:shd w:val="clear" w:color="auto" w:fill="auto"/>
            <w:noWrap/>
            <w:vAlign w:val="center"/>
            <w:hideMark/>
          </w:tcPr>
          <w:p w14:paraId="653F20C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-1.93</w:t>
            </w:r>
          </w:p>
        </w:tc>
        <w:tc>
          <w:tcPr>
            <w:tcW w:w="0" w:type="auto"/>
            <w:tcBorders>
              <w:top w:val="nil"/>
              <w:left w:val="nil"/>
              <w:bottom w:val="nil"/>
              <w:right w:val="nil"/>
            </w:tcBorders>
            <w:shd w:val="clear" w:color="auto" w:fill="auto"/>
            <w:noWrap/>
            <w:vAlign w:val="center"/>
            <w:hideMark/>
          </w:tcPr>
          <w:p w14:paraId="41D9AF4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-3.15</w:t>
            </w:r>
          </w:p>
        </w:tc>
        <w:tc>
          <w:tcPr>
            <w:tcW w:w="0" w:type="auto"/>
            <w:tcBorders>
              <w:top w:val="nil"/>
              <w:left w:val="nil"/>
              <w:bottom w:val="nil"/>
              <w:right w:val="nil"/>
            </w:tcBorders>
            <w:shd w:val="clear" w:color="auto" w:fill="auto"/>
            <w:noWrap/>
            <w:vAlign w:val="center"/>
            <w:hideMark/>
          </w:tcPr>
          <w:p w14:paraId="57257AE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-0.75</w:t>
            </w:r>
          </w:p>
        </w:tc>
      </w:tr>
      <w:tr w:rsidR="008A7581" w:rsidRPr="00115ED4" w14:paraId="7879390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64EC48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56D629A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BQSquare</w:t>
            </w:r>
          </w:p>
        </w:tc>
        <w:tc>
          <w:tcPr>
            <w:tcW w:w="0" w:type="auto"/>
            <w:tcBorders>
              <w:top w:val="nil"/>
              <w:left w:val="nil"/>
              <w:bottom w:val="nil"/>
              <w:right w:val="nil"/>
            </w:tcBorders>
            <w:shd w:val="clear" w:color="auto" w:fill="auto"/>
            <w:noWrap/>
            <w:vAlign w:val="center"/>
            <w:hideMark/>
          </w:tcPr>
          <w:p w14:paraId="71082DB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1CE23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3C44937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2DD9EC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-0.48</w:t>
            </w:r>
          </w:p>
        </w:tc>
        <w:tc>
          <w:tcPr>
            <w:tcW w:w="0" w:type="auto"/>
            <w:tcBorders>
              <w:top w:val="nil"/>
              <w:left w:val="nil"/>
              <w:bottom w:val="nil"/>
              <w:right w:val="nil"/>
            </w:tcBorders>
            <w:shd w:val="clear" w:color="auto" w:fill="auto"/>
            <w:noWrap/>
            <w:vAlign w:val="center"/>
            <w:hideMark/>
          </w:tcPr>
          <w:p w14:paraId="1C4C6A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-2.24</w:t>
            </w:r>
          </w:p>
        </w:tc>
        <w:tc>
          <w:tcPr>
            <w:tcW w:w="0" w:type="auto"/>
            <w:tcBorders>
              <w:top w:val="nil"/>
              <w:left w:val="nil"/>
              <w:bottom w:val="nil"/>
              <w:right w:val="nil"/>
            </w:tcBorders>
            <w:shd w:val="clear" w:color="auto" w:fill="auto"/>
            <w:noWrap/>
            <w:vAlign w:val="center"/>
            <w:hideMark/>
          </w:tcPr>
          <w:p w14:paraId="3A94C5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-0.56</w:t>
            </w:r>
          </w:p>
        </w:tc>
      </w:tr>
      <w:tr w:rsidR="008A7581" w:rsidRPr="00115ED4" w14:paraId="4D4E877D"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D8CF8D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043408E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RaceHorses</w:t>
            </w:r>
          </w:p>
        </w:tc>
        <w:tc>
          <w:tcPr>
            <w:tcW w:w="0" w:type="auto"/>
            <w:tcBorders>
              <w:top w:val="nil"/>
              <w:left w:val="nil"/>
              <w:bottom w:val="nil"/>
              <w:right w:val="nil"/>
            </w:tcBorders>
            <w:shd w:val="clear" w:color="auto" w:fill="auto"/>
            <w:noWrap/>
            <w:vAlign w:val="center"/>
            <w:hideMark/>
          </w:tcPr>
          <w:p w14:paraId="5B4779B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015207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258C78C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-8.29</w:t>
            </w:r>
          </w:p>
        </w:tc>
        <w:tc>
          <w:tcPr>
            <w:tcW w:w="0" w:type="auto"/>
            <w:tcBorders>
              <w:top w:val="nil"/>
              <w:left w:val="nil"/>
              <w:bottom w:val="nil"/>
              <w:right w:val="nil"/>
            </w:tcBorders>
            <w:shd w:val="clear" w:color="auto" w:fill="auto"/>
            <w:noWrap/>
            <w:vAlign w:val="center"/>
            <w:hideMark/>
          </w:tcPr>
          <w:p w14:paraId="1901956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-3.53</w:t>
            </w:r>
          </w:p>
        </w:tc>
        <w:tc>
          <w:tcPr>
            <w:tcW w:w="0" w:type="auto"/>
            <w:tcBorders>
              <w:top w:val="nil"/>
              <w:left w:val="nil"/>
              <w:bottom w:val="nil"/>
              <w:right w:val="nil"/>
            </w:tcBorders>
            <w:shd w:val="clear" w:color="auto" w:fill="auto"/>
            <w:noWrap/>
            <w:vAlign w:val="center"/>
            <w:hideMark/>
          </w:tcPr>
          <w:p w14:paraId="6CCD4B9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-7.23</w:t>
            </w:r>
          </w:p>
        </w:tc>
        <w:tc>
          <w:tcPr>
            <w:tcW w:w="0" w:type="auto"/>
            <w:tcBorders>
              <w:top w:val="nil"/>
              <w:left w:val="nil"/>
              <w:bottom w:val="nil"/>
              <w:right w:val="nil"/>
            </w:tcBorders>
            <w:shd w:val="clear" w:color="auto" w:fill="auto"/>
            <w:noWrap/>
            <w:vAlign w:val="center"/>
            <w:hideMark/>
          </w:tcPr>
          <w:p w14:paraId="1ADA8C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-3.58</w:t>
            </w:r>
          </w:p>
        </w:tc>
      </w:tr>
      <w:tr w:rsidR="008A7581" w:rsidRPr="00115ED4" w14:paraId="152C969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B09BD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0A56F08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FourPeople</w:t>
            </w:r>
          </w:p>
        </w:tc>
        <w:tc>
          <w:tcPr>
            <w:tcW w:w="0" w:type="auto"/>
            <w:tcBorders>
              <w:top w:val="nil"/>
              <w:left w:val="nil"/>
              <w:bottom w:val="nil"/>
              <w:right w:val="nil"/>
            </w:tcBorders>
            <w:shd w:val="clear" w:color="auto" w:fill="auto"/>
            <w:noWrap/>
            <w:vAlign w:val="center"/>
            <w:hideMark/>
          </w:tcPr>
          <w:p w14:paraId="4457379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60FBE0E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39EF402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-9.23</w:t>
            </w:r>
          </w:p>
        </w:tc>
        <w:tc>
          <w:tcPr>
            <w:tcW w:w="0" w:type="auto"/>
            <w:tcBorders>
              <w:top w:val="nil"/>
              <w:left w:val="nil"/>
              <w:bottom w:val="nil"/>
              <w:right w:val="nil"/>
            </w:tcBorders>
            <w:shd w:val="clear" w:color="auto" w:fill="auto"/>
            <w:noWrap/>
            <w:vAlign w:val="center"/>
            <w:hideMark/>
          </w:tcPr>
          <w:p w14:paraId="2A7DE4C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-3.83</w:t>
            </w:r>
          </w:p>
        </w:tc>
        <w:tc>
          <w:tcPr>
            <w:tcW w:w="0" w:type="auto"/>
            <w:tcBorders>
              <w:top w:val="nil"/>
              <w:left w:val="nil"/>
              <w:bottom w:val="nil"/>
              <w:right w:val="nil"/>
            </w:tcBorders>
            <w:shd w:val="clear" w:color="auto" w:fill="auto"/>
            <w:noWrap/>
            <w:vAlign w:val="center"/>
            <w:hideMark/>
          </w:tcPr>
          <w:p w14:paraId="3ABE656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-7.92</w:t>
            </w:r>
          </w:p>
        </w:tc>
        <w:tc>
          <w:tcPr>
            <w:tcW w:w="0" w:type="auto"/>
            <w:tcBorders>
              <w:top w:val="nil"/>
              <w:left w:val="nil"/>
              <w:bottom w:val="nil"/>
              <w:right w:val="nil"/>
            </w:tcBorders>
            <w:shd w:val="clear" w:color="auto" w:fill="auto"/>
            <w:noWrap/>
            <w:vAlign w:val="center"/>
            <w:hideMark/>
          </w:tcPr>
          <w:p w14:paraId="3544383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-3.97</w:t>
            </w:r>
          </w:p>
        </w:tc>
      </w:tr>
      <w:tr w:rsidR="008A7581" w:rsidRPr="00115ED4" w14:paraId="5B2C180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A9A73E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425C41B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Johnny</w:t>
            </w:r>
          </w:p>
        </w:tc>
        <w:tc>
          <w:tcPr>
            <w:tcW w:w="0" w:type="auto"/>
            <w:tcBorders>
              <w:top w:val="nil"/>
              <w:left w:val="nil"/>
              <w:bottom w:val="nil"/>
              <w:right w:val="nil"/>
            </w:tcBorders>
            <w:shd w:val="clear" w:color="auto" w:fill="auto"/>
            <w:noWrap/>
            <w:vAlign w:val="center"/>
            <w:hideMark/>
          </w:tcPr>
          <w:p w14:paraId="68523E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64334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4B3F08A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-6.99</w:t>
            </w:r>
          </w:p>
        </w:tc>
        <w:tc>
          <w:tcPr>
            <w:tcW w:w="0" w:type="auto"/>
            <w:tcBorders>
              <w:top w:val="nil"/>
              <w:left w:val="nil"/>
              <w:bottom w:val="nil"/>
              <w:right w:val="nil"/>
            </w:tcBorders>
            <w:shd w:val="clear" w:color="auto" w:fill="auto"/>
            <w:noWrap/>
            <w:vAlign w:val="center"/>
            <w:hideMark/>
          </w:tcPr>
          <w:p w14:paraId="4C3B93F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-2.58</w:t>
            </w:r>
          </w:p>
        </w:tc>
        <w:tc>
          <w:tcPr>
            <w:tcW w:w="0" w:type="auto"/>
            <w:tcBorders>
              <w:top w:val="nil"/>
              <w:left w:val="nil"/>
              <w:bottom w:val="nil"/>
              <w:right w:val="nil"/>
            </w:tcBorders>
            <w:shd w:val="clear" w:color="auto" w:fill="auto"/>
            <w:noWrap/>
            <w:vAlign w:val="center"/>
            <w:hideMark/>
          </w:tcPr>
          <w:p w14:paraId="24A8EF8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7FFAFF9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058F963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5A191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624DB7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5A917A8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A178B2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443254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-7.35</w:t>
            </w:r>
          </w:p>
        </w:tc>
        <w:tc>
          <w:tcPr>
            <w:tcW w:w="0" w:type="auto"/>
            <w:tcBorders>
              <w:top w:val="nil"/>
              <w:left w:val="nil"/>
              <w:bottom w:val="nil"/>
              <w:right w:val="nil"/>
            </w:tcBorders>
            <w:shd w:val="clear" w:color="auto" w:fill="auto"/>
            <w:noWrap/>
            <w:vAlign w:val="center"/>
            <w:hideMark/>
          </w:tcPr>
          <w:p w14:paraId="6EF9C5C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-2.60</w:t>
            </w:r>
          </w:p>
        </w:tc>
        <w:tc>
          <w:tcPr>
            <w:tcW w:w="0" w:type="auto"/>
            <w:tcBorders>
              <w:top w:val="nil"/>
              <w:left w:val="nil"/>
              <w:bottom w:val="nil"/>
              <w:right w:val="nil"/>
            </w:tcBorders>
            <w:shd w:val="clear" w:color="auto" w:fill="auto"/>
            <w:noWrap/>
            <w:vAlign w:val="center"/>
            <w:hideMark/>
          </w:tcPr>
          <w:p w14:paraId="7F25F50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-6.40</w:t>
            </w:r>
          </w:p>
        </w:tc>
        <w:tc>
          <w:tcPr>
            <w:tcW w:w="0" w:type="auto"/>
            <w:tcBorders>
              <w:top w:val="nil"/>
              <w:left w:val="nil"/>
              <w:bottom w:val="nil"/>
              <w:right w:val="nil"/>
            </w:tcBorders>
            <w:shd w:val="clear" w:color="auto" w:fill="auto"/>
            <w:noWrap/>
            <w:vAlign w:val="center"/>
            <w:hideMark/>
          </w:tcPr>
          <w:p w14:paraId="6E3515B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-2.82</w:t>
            </w:r>
          </w:p>
        </w:tc>
      </w:tr>
      <w:tr w:rsidR="008A7581" w:rsidRPr="00115ED4" w14:paraId="74931B1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08218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49FA02E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Vidyo1</w:t>
            </w:r>
          </w:p>
        </w:tc>
        <w:tc>
          <w:tcPr>
            <w:tcW w:w="0" w:type="auto"/>
            <w:tcBorders>
              <w:top w:val="nil"/>
              <w:left w:val="nil"/>
              <w:bottom w:val="nil"/>
              <w:right w:val="nil"/>
            </w:tcBorders>
            <w:shd w:val="clear" w:color="auto" w:fill="auto"/>
            <w:noWrap/>
            <w:vAlign w:val="center"/>
            <w:hideMark/>
          </w:tcPr>
          <w:p w14:paraId="174F735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5E09061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B3B2AE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-9.93</w:t>
            </w:r>
          </w:p>
        </w:tc>
        <w:tc>
          <w:tcPr>
            <w:tcW w:w="0" w:type="auto"/>
            <w:tcBorders>
              <w:top w:val="nil"/>
              <w:left w:val="nil"/>
              <w:bottom w:val="nil"/>
              <w:right w:val="nil"/>
            </w:tcBorders>
            <w:shd w:val="clear" w:color="auto" w:fill="auto"/>
            <w:noWrap/>
            <w:vAlign w:val="center"/>
            <w:hideMark/>
          </w:tcPr>
          <w:p w14:paraId="47EA6AA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-3.30</w:t>
            </w:r>
          </w:p>
        </w:tc>
        <w:tc>
          <w:tcPr>
            <w:tcW w:w="0" w:type="auto"/>
            <w:tcBorders>
              <w:top w:val="nil"/>
              <w:left w:val="nil"/>
              <w:bottom w:val="nil"/>
              <w:right w:val="nil"/>
            </w:tcBorders>
            <w:shd w:val="clear" w:color="auto" w:fill="auto"/>
            <w:noWrap/>
            <w:vAlign w:val="center"/>
            <w:hideMark/>
          </w:tcPr>
          <w:p w14:paraId="070AC7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-8.56</w:t>
            </w:r>
          </w:p>
        </w:tc>
        <w:tc>
          <w:tcPr>
            <w:tcW w:w="0" w:type="auto"/>
            <w:tcBorders>
              <w:top w:val="nil"/>
              <w:left w:val="nil"/>
              <w:bottom w:val="nil"/>
              <w:right w:val="nil"/>
            </w:tcBorders>
            <w:shd w:val="clear" w:color="auto" w:fill="auto"/>
            <w:noWrap/>
            <w:vAlign w:val="center"/>
            <w:hideMark/>
          </w:tcPr>
          <w:p w14:paraId="43A0380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-3.65</w:t>
            </w:r>
          </w:p>
        </w:tc>
      </w:tr>
      <w:tr w:rsidR="008A7581" w:rsidRPr="00115ED4" w14:paraId="5FAE0B1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A844A4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502273B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Vidyo3</w:t>
            </w:r>
          </w:p>
        </w:tc>
        <w:tc>
          <w:tcPr>
            <w:tcW w:w="0" w:type="auto"/>
            <w:tcBorders>
              <w:top w:val="nil"/>
              <w:left w:val="nil"/>
              <w:bottom w:val="nil"/>
              <w:right w:val="nil"/>
            </w:tcBorders>
            <w:shd w:val="clear" w:color="auto" w:fill="auto"/>
            <w:noWrap/>
            <w:vAlign w:val="center"/>
            <w:hideMark/>
          </w:tcPr>
          <w:p w14:paraId="54BDF8D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70117C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FF9A01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468006D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-3.60</w:t>
            </w:r>
          </w:p>
        </w:tc>
        <w:tc>
          <w:tcPr>
            <w:tcW w:w="0" w:type="auto"/>
            <w:tcBorders>
              <w:top w:val="nil"/>
              <w:left w:val="nil"/>
              <w:bottom w:val="nil"/>
              <w:right w:val="nil"/>
            </w:tcBorders>
            <w:shd w:val="clear" w:color="auto" w:fill="auto"/>
            <w:noWrap/>
            <w:vAlign w:val="center"/>
            <w:hideMark/>
          </w:tcPr>
          <w:p w14:paraId="389380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-7.64</w:t>
            </w:r>
          </w:p>
        </w:tc>
        <w:tc>
          <w:tcPr>
            <w:tcW w:w="0" w:type="auto"/>
            <w:tcBorders>
              <w:top w:val="nil"/>
              <w:left w:val="nil"/>
              <w:bottom w:val="nil"/>
              <w:right w:val="nil"/>
            </w:tcBorders>
            <w:shd w:val="clear" w:color="auto" w:fill="auto"/>
            <w:noWrap/>
            <w:vAlign w:val="center"/>
            <w:hideMark/>
          </w:tcPr>
          <w:p w14:paraId="0DC5287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r>
      <w:tr w:rsidR="008A7581" w:rsidRPr="00115ED4" w14:paraId="4B2A0D6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2EC2B2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293F463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Vidyo4</w:t>
            </w:r>
          </w:p>
        </w:tc>
        <w:tc>
          <w:tcPr>
            <w:tcW w:w="0" w:type="auto"/>
            <w:tcBorders>
              <w:top w:val="nil"/>
              <w:left w:val="nil"/>
              <w:bottom w:val="nil"/>
              <w:right w:val="nil"/>
            </w:tcBorders>
            <w:shd w:val="clear" w:color="auto" w:fill="auto"/>
            <w:noWrap/>
            <w:vAlign w:val="center"/>
            <w:hideMark/>
          </w:tcPr>
          <w:p w14:paraId="7B7477E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E29ACC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5FD6BE9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-8.92</w:t>
            </w:r>
          </w:p>
        </w:tc>
        <w:tc>
          <w:tcPr>
            <w:tcW w:w="0" w:type="auto"/>
            <w:tcBorders>
              <w:top w:val="nil"/>
              <w:left w:val="nil"/>
              <w:bottom w:val="nil"/>
              <w:right w:val="nil"/>
            </w:tcBorders>
            <w:shd w:val="clear" w:color="auto" w:fill="auto"/>
            <w:noWrap/>
            <w:vAlign w:val="center"/>
            <w:hideMark/>
          </w:tcPr>
          <w:p w14:paraId="4C5A6E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4447BE0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-7.36</w:t>
            </w:r>
          </w:p>
        </w:tc>
        <w:tc>
          <w:tcPr>
            <w:tcW w:w="0" w:type="auto"/>
            <w:tcBorders>
              <w:top w:val="nil"/>
              <w:left w:val="nil"/>
              <w:bottom w:val="nil"/>
              <w:right w:val="nil"/>
            </w:tcBorders>
            <w:shd w:val="clear" w:color="auto" w:fill="auto"/>
            <w:noWrap/>
            <w:vAlign w:val="center"/>
            <w:hideMark/>
          </w:tcPr>
          <w:p w14:paraId="0F51AB6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0DE7D4B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750E09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64C5C9B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BasketballDrillText</w:t>
            </w:r>
          </w:p>
        </w:tc>
        <w:tc>
          <w:tcPr>
            <w:tcW w:w="0" w:type="auto"/>
            <w:tcBorders>
              <w:top w:val="nil"/>
              <w:left w:val="nil"/>
              <w:bottom w:val="nil"/>
              <w:right w:val="nil"/>
            </w:tcBorders>
            <w:shd w:val="clear" w:color="auto" w:fill="auto"/>
            <w:noWrap/>
            <w:vAlign w:val="center"/>
            <w:hideMark/>
          </w:tcPr>
          <w:p w14:paraId="12D853C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10132BD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A85F7E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-3.01</w:t>
            </w:r>
          </w:p>
        </w:tc>
        <w:tc>
          <w:tcPr>
            <w:tcW w:w="0" w:type="auto"/>
            <w:tcBorders>
              <w:top w:val="nil"/>
              <w:left w:val="nil"/>
              <w:bottom w:val="nil"/>
              <w:right w:val="nil"/>
            </w:tcBorders>
            <w:shd w:val="clear" w:color="auto" w:fill="auto"/>
            <w:noWrap/>
            <w:vAlign w:val="center"/>
            <w:hideMark/>
          </w:tcPr>
          <w:p w14:paraId="10842B1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-1.19</w:t>
            </w:r>
          </w:p>
        </w:tc>
        <w:tc>
          <w:tcPr>
            <w:tcW w:w="0" w:type="auto"/>
            <w:tcBorders>
              <w:top w:val="nil"/>
              <w:left w:val="nil"/>
              <w:bottom w:val="nil"/>
              <w:right w:val="nil"/>
            </w:tcBorders>
            <w:shd w:val="clear" w:color="auto" w:fill="auto"/>
            <w:noWrap/>
            <w:vAlign w:val="center"/>
            <w:hideMark/>
          </w:tcPr>
          <w:p w14:paraId="3976DB5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-2.21</w:t>
            </w:r>
          </w:p>
        </w:tc>
        <w:tc>
          <w:tcPr>
            <w:tcW w:w="0" w:type="auto"/>
            <w:tcBorders>
              <w:top w:val="nil"/>
              <w:left w:val="nil"/>
              <w:bottom w:val="nil"/>
              <w:right w:val="nil"/>
            </w:tcBorders>
            <w:shd w:val="clear" w:color="auto" w:fill="auto"/>
            <w:noWrap/>
            <w:vAlign w:val="center"/>
            <w:hideMark/>
          </w:tcPr>
          <w:p w14:paraId="1FC9705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-1.17</w:t>
            </w:r>
          </w:p>
        </w:tc>
      </w:tr>
      <w:tr w:rsidR="008A7581" w:rsidRPr="00115ED4" w14:paraId="45F7B56C"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1D7FD7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2622C2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ChinaSpeed</w:t>
            </w:r>
          </w:p>
        </w:tc>
        <w:tc>
          <w:tcPr>
            <w:tcW w:w="0" w:type="auto"/>
            <w:tcBorders>
              <w:top w:val="nil"/>
              <w:left w:val="nil"/>
              <w:bottom w:val="nil"/>
              <w:right w:val="nil"/>
            </w:tcBorders>
            <w:shd w:val="clear" w:color="auto" w:fill="auto"/>
            <w:noWrap/>
            <w:vAlign w:val="center"/>
            <w:hideMark/>
          </w:tcPr>
          <w:p w14:paraId="1E7F0D7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1024</w:t>
            </w:r>
            <w:r w:rsidRPr="00115ED4">
              <w:rPr>
                <w:rFonts w:cs="宋体" w:hint="eastAsia"/>
                <w:color w:val="000000"/>
                <w:kern w:val="0"/>
                <w:sz w:val="15"/>
                <w:szCs w:val="15"/>
              </w:rPr>
              <w:t>×</w:t>
            </w:r>
            <w:r w:rsidRPr="00115ED4">
              <w:rPr>
                <w:rFonts w:cs="宋体" w:hint="eastAsia"/>
                <w:color w:val="000000"/>
                <w:kern w:val="0"/>
                <w:sz w:val="15"/>
                <w:szCs w:val="15"/>
              </w:rPr>
              <w:t>768</w:t>
            </w:r>
          </w:p>
        </w:tc>
        <w:tc>
          <w:tcPr>
            <w:tcW w:w="0" w:type="auto"/>
            <w:tcBorders>
              <w:top w:val="nil"/>
              <w:left w:val="nil"/>
              <w:bottom w:val="nil"/>
              <w:right w:val="nil"/>
            </w:tcBorders>
            <w:shd w:val="clear" w:color="auto" w:fill="auto"/>
            <w:noWrap/>
            <w:vAlign w:val="center"/>
            <w:hideMark/>
          </w:tcPr>
          <w:p w14:paraId="0B334F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A70D10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-9.13</w:t>
            </w:r>
          </w:p>
        </w:tc>
        <w:tc>
          <w:tcPr>
            <w:tcW w:w="0" w:type="auto"/>
            <w:tcBorders>
              <w:top w:val="nil"/>
              <w:left w:val="nil"/>
              <w:bottom w:val="nil"/>
              <w:right w:val="nil"/>
            </w:tcBorders>
            <w:shd w:val="clear" w:color="auto" w:fill="auto"/>
            <w:noWrap/>
            <w:vAlign w:val="center"/>
            <w:hideMark/>
          </w:tcPr>
          <w:p w14:paraId="6510D4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-1.35</w:t>
            </w:r>
          </w:p>
        </w:tc>
        <w:tc>
          <w:tcPr>
            <w:tcW w:w="0" w:type="auto"/>
            <w:tcBorders>
              <w:top w:val="nil"/>
              <w:left w:val="nil"/>
              <w:bottom w:val="nil"/>
              <w:right w:val="nil"/>
            </w:tcBorders>
            <w:shd w:val="clear" w:color="auto" w:fill="auto"/>
            <w:noWrap/>
            <w:vAlign w:val="center"/>
            <w:hideMark/>
          </w:tcPr>
          <w:p w14:paraId="51C4CBC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-7.86</w:t>
            </w:r>
          </w:p>
        </w:tc>
        <w:tc>
          <w:tcPr>
            <w:tcW w:w="0" w:type="auto"/>
            <w:tcBorders>
              <w:top w:val="nil"/>
              <w:left w:val="nil"/>
              <w:bottom w:val="nil"/>
              <w:right w:val="nil"/>
            </w:tcBorders>
            <w:shd w:val="clear" w:color="auto" w:fill="auto"/>
            <w:noWrap/>
            <w:vAlign w:val="center"/>
            <w:hideMark/>
          </w:tcPr>
          <w:p w14:paraId="05CA890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-1.47</w:t>
            </w:r>
          </w:p>
        </w:tc>
      </w:tr>
      <w:tr w:rsidR="008A7581" w:rsidRPr="00115ED4" w14:paraId="63923B3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AF7CEF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1FCAE42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45A01FA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2AEC63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49A49C3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-7.33</w:t>
            </w:r>
          </w:p>
        </w:tc>
        <w:tc>
          <w:tcPr>
            <w:tcW w:w="0" w:type="auto"/>
            <w:tcBorders>
              <w:top w:val="nil"/>
              <w:left w:val="nil"/>
              <w:bottom w:val="nil"/>
              <w:right w:val="nil"/>
            </w:tcBorders>
            <w:shd w:val="clear" w:color="auto" w:fill="auto"/>
            <w:noWrap/>
            <w:vAlign w:val="center"/>
            <w:hideMark/>
          </w:tcPr>
          <w:p w14:paraId="4B08F98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3258FE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B1A85F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-0.80</w:t>
            </w:r>
          </w:p>
        </w:tc>
      </w:tr>
      <w:tr w:rsidR="008A7581" w:rsidRPr="00115ED4" w14:paraId="2A321E7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BF732D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5566CF0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SlideShow</w:t>
            </w:r>
          </w:p>
        </w:tc>
        <w:tc>
          <w:tcPr>
            <w:tcW w:w="0" w:type="auto"/>
            <w:tcBorders>
              <w:top w:val="nil"/>
              <w:left w:val="nil"/>
              <w:bottom w:val="nil"/>
              <w:right w:val="nil"/>
            </w:tcBorders>
            <w:shd w:val="clear" w:color="auto" w:fill="auto"/>
            <w:noWrap/>
            <w:vAlign w:val="center"/>
            <w:hideMark/>
          </w:tcPr>
          <w:p w14:paraId="642126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66DCFEF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72F492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-18.45</w:t>
            </w:r>
          </w:p>
        </w:tc>
        <w:tc>
          <w:tcPr>
            <w:tcW w:w="0" w:type="auto"/>
            <w:tcBorders>
              <w:top w:val="nil"/>
              <w:left w:val="nil"/>
              <w:bottom w:val="nil"/>
              <w:right w:val="nil"/>
            </w:tcBorders>
            <w:shd w:val="clear" w:color="auto" w:fill="auto"/>
            <w:noWrap/>
            <w:vAlign w:val="center"/>
            <w:hideMark/>
          </w:tcPr>
          <w:p w14:paraId="7C15AF0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-5.16</w:t>
            </w:r>
          </w:p>
        </w:tc>
        <w:tc>
          <w:tcPr>
            <w:tcW w:w="0" w:type="auto"/>
            <w:tcBorders>
              <w:top w:val="nil"/>
              <w:left w:val="nil"/>
              <w:bottom w:val="nil"/>
              <w:right w:val="nil"/>
            </w:tcBorders>
            <w:shd w:val="clear" w:color="auto" w:fill="auto"/>
            <w:noWrap/>
            <w:vAlign w:val="center"/>
            <w:hideMark/>
          </w:tcPr>
          <w:p w14:paraId="66E7E41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-17.36</w:t>
            </w:r>
          </w:p>
        </w:tc>
        <w:tc>
          <w:tcPr>
            <w:tcW w:w="0" w:type="auto"/>
            <w:tcBorders>
              <w:top w:val="nil"/>
              <w:left w:val="nil"/>
              <w:bottom w:val="nil"/>
              <w:right w:val="nil"/>
            </w:tcBorders>
            <w:shd w:val="clear" w:color="auto" w:fill="auto"/>
            <w:noWrap/>
            <w:vAlign w:val="center"/>
            <w:hideMark/>
          </w:tcPr>
          <w:p w14:paraId="692777F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-6.73</w:t>
            </w:r>
          </w:p>
        </w:tc>
      </w:tr>
      <w:tr w:rsidR="008A7581" w:rsidRPr="00115ED4" w14:paraId="79B45245"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5FC8807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平均码率优化</w:t>
            </w:r>
          </w:p>
        </w:tc>
        <w:tc>
          <w:tcPr>
            <w:tcW w:w="0" w:type="auto"/>
            <w:tcBorders>
              <w:top w:val="nil"/>
              <w:left w:val="nil"/>
              <w:bottom w:val="nil"/>
              <w:right w:val="nil"/>
            </w:tcBorders>
            <w:shd w:val="clear" w:color="auto" w:fill="auto"/>
            <w:noWrap/>
            <w:vAlign w:val="center"/>
            <w:hideMark/>
          </w:tcPr>
          <w:p w14:paraId="29F64EDF"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center"/>
            <w:hideMark/>
          </w:tcPr>
          <w:p w14:paraId="693C8678" w14:textId="77777777"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center"/>
            <w:hideMark/>
          </w:tcPr>
          <w:p w14:paraId="51FF920B"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-7.04</w:t>
            </w:r>
          </w:p>
        </w:tc>
        <w:tc>
          <w:tcPr>
            <w:tcW w:w="0" w:type="auto"/>
            <w:tcBorders>
              <w:top w:val="nil"/>
              <w:left w:val="nil"/>
              <w:bottom w:val="nil"/>
              <w:right w:val="nil"/>
            </w:tcBorders>
            <w:shd w:val="clear" w:color="auto" w:fill="auto"/>
            <w:noWrap/>
            <w:vAlign w:val="center"/>
            <w:hideMark/>
          </w:tcPr>
          <w:p w14:paraId="549291C7"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-2.26</w:t>
            </w:r>
          </w:p>
        </w:tc>
        <w:tc>
          <w:tcPr>
            <w:tcW w:w="0" w:type="auto"/>
            <w:tcBorders>
              <w:top w:val="nil"/>
              <w:left w:val="nil"/>
              <w:bottom w:val="nil"/>
              <w:right w:val="nil"/>
            </w:tcBorders>
            <w:shd w:val="clear" w:color="auto" w:fill="auto"/>
            <w:noWrap/>
            <w:vAlign w:val="center"/>
            <w:hideMark/>
          </w:tcPr>
          <w:p w14:paraId="15EF5AB5"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-5.98</w:t>
            </w:r>
          </w:p>
        </w:tc>
        <w:tc>
          <w:tcPr>
            <w:tcW w:w="0" w:type="auto"/>
            <w:tcBorders>
              <w:top w:val="nil"/>
              <w:left w:val="nil"/>
              <w:bottom w:val="nil"/>
              <w:right w:val="nil"/>
            </w:tcBorders>
            <w:shd w:val="clear" w:color="auto" w:fill="auto"/>
            <w:noWrap/>
            <w:vAlign w:val="center"/>
            <w:hideMark/>
          </w:tcPr>
          <w:p w14:paraId="1A779C4F"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-2.50</w:t>
            </w:r>
          </w:p>
        </w:tc>
      </w:tr>
      <w:tr w:rsidR="008A7581" w:rsidRPr="00115ED4" w14:paraId="79E52D10"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15C51D86"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编码时间</w:t>
            </w:r>
          </w:p>
        </w:tc>
        <w:tc>
          <w:tcPr>
            <w:tcW w:w="0" w:type="auto"/>
            <w:tcBorders>
              <w:top w:val="nil"/>
              <w:left w:val="nil"/>
              <w:bottom w:val="nil"/>
              <w:right w:val="nil"/>
            </w:tcBorders>
            <w:shd w:val="clear" w:color="auto" w:fill="auto"/>
            <w:noWrap/>
            <w:vAlign w:val="bottom"/>
            <w:hideMark/>
          </w:tcPr>
          <w:p w14:paraId="460A6C48"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bottom"/>
            <w:hideMark/>
          </w:tcPr>
          <w:p w14:paraId="18E8CE64" w14:textId="77777777"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bottom"/>
            <w:hideMark/>
          </w:tcPr>
          <w:p w14:paraId="364289B3"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104</w:t>
            </w:r>
          </w:p>
        </w:tc>
        <w:tc>
          <w:tcPr>
            <w:tcW w:w="0" w:type="auto"/>
            <w:tcBorders>
              <w:top w:val="nil"/>
              <w:left w:val="nil"/>
              <w:bottom w:val="nil"/>
              <w:right w:val="nil"/>
            </w:tcBorders>
            <w:shd w:val="clear" w:color="auto" w:fill="auto"/>
            <w:noWrap/>
            <w:vAlign w:val="center"/>
            <w:hideMark/>
          </w:tcPr>
          <w:p w14:paraId="31A97AC9"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107</w:t>
            </w:r>
          </w:p>
        </w:tc>
        <w:tc>
          <w:tcPr>
            <w:tcW w:w="0" w:type="auto"/>
            <w:tcBorders>
              <w:top w:val="nil"/>
              <w:left w:val="nil"/>
              <w:bottom w:val="nil"/>
              <w:right w:val="nil"/>
            </w:tcBorders>
            <w:shd w:val="clear" w:color="auto" w:fill="auto"/>
            <w:noWrap/>
            <w:vAlign w:val="bottom"/>
            <w:hideMark/>
          </w:tcPr>
          <w:p w14:paraId="4DD833E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117</w:t>
            </w:r>
          </w:p>
        </w:tc>
        <w:tc>
          <w:tcPr>
            <w:tcW w:w="0" w:type="auto"/>
            <w:tcBorders>
              <w:top w:val="nil"/>
              <w:left w:val="nil"/>
              <w:bottom w:val="nil"/>
              <w:right w:val="nil"/>
            </w:tcBorders>
            <w:shd w:val="clear" w:color="auto" w:fill="auto"/>
            <w:noWrap/>
            <w:vAlign w:val="center"/>
            <w:hideMark/>
          </w:tcPr>
          <w:p w14:paraId="7A4D132A"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111</w:t>
            </w:r>
          </w:p>
        </w:tc>
      </w:tr>
      <w:tr w:rsidR="008A7581" w:rsidRPr="00115ED4" w14:paraId="3ACFBC24" w14:textId="77777777"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67FEB3EC"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解码时间</w:t>
            </w:r>
          </w:p>
        </w:tc>
        <w:tc>
          <w:tcPr>
            <w:tcW w:w="0" w:type="auto"/>
            <w:tcBorders>
              <w:top w:val="nil"/>
              <w:left w:val="nil"/>
              <w:bottom w:val="single" w:sz="8" w:space="0" w:color="auto"/>
              <w:right w:val="nil"/>
            </w:tcBorders>
            <w:shd w:val="clear" w:color="auto" w:fill="auto"/>
            <w:noWrap/>
            <w:vAlign w:val="bottom"/>
            <w:hideMark/>
          </w:tcPr>
          <w:p w14:paraId="31496157"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67282311"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09D62290"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95</w:t>
            </w:r>
          </w:p>
        </w:tc>
        <w:tc>
          <w:tcPr>
            <w:tcW w:w="0" w:type="auto"/>
            <w:tcBorders>
              <w:top w:val="nil"/>
              <w:left w:val="nil"/>
              <w:bottom w:val="single" w:sz="8" w:space="0" w:color="auto"/>
              <w:right w:val="nil"/>
            </w:tcBorders>
            <w:shd w:val="clear" w:color="auto" w:fill="auto"/>
            <w:noWrap/>
            <w:vAlign w:val="bottom"/>
            <w:hideMark/>
          </w:tcPr>
          <w:p w14:paraId="76F8AA8D"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98</w:t>
            </w:r>
          </w:p>
        </w:tc>
        <w:tc>
          <w:tcPr>
            <w:tcW w:w="0" w:type="auto"/>
            <w:tcBorders>
              <w:top w:val="nil"/>
              <w:left w:val="nil"/>
              <w:bottom w:val="single" w:sz="8" w:space="0" w:color="auto"/>
              <w:right w:val="nil"/>
            </w:tcBorders>
            <w:shd w:val="clear" w:color="auto" w:fill="auto"/>
            <w:noWrap/>
            <w:vAlign w:val="bottom"/>
            <w:hideMark/>
          </w:tcPr>
          <w:p w14:paraId="3CB3E4ED"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83</w:t>
            </w:r>
          </w:p>
        </w:tc>
        <w:tc>
          <w:tcPr>
            <w:tcW w:w="0" w:type="auto"/>
            <w:tcBorders>
              <w:top w:val="nil"/>
              <w:left w:val="nil"/>
              <w:bottom w:val="single" w:sz="8" w:space="0" w:color="auto"/>
              <w:right w:val="nil"/>
            </w:tcBorders>
            <w:shd w:val="clear" w:color="auto" w:fill="auto"/>
            <w:noWrap/>
            <w:vAlign w:val="bottom"/>
            <w:hideMark/>
          </w:tcPr>
          <w:p w14:paraId="5C621BC2"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93</w:t>
            </w:r>
          </w:p>
        </w:tc>
      </w:tr>
    </w:tbl>
    <w:p w14:paraId="4E7182AD" w14:textId="77777777"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73AEF944" w14:textId="77777777" w:rsidR="004F3F93" w:rsidRPr="000052B3" w:rsidRDefault="00446F32" w:rsidP="00D125C3">
      <w:pPr>
        <w:ind w:firstLineChars="200" w:firstLine="420"/>
      </w:pPr>
      <w:r w:rsidRPr="000052B3">
        <w:rPr>
          <w:rFonts w:hint="eastAsia"/>
        </w:rPr>
        <w:t>此外，为了证明</w:t>
      </w:r>
      <w:r w:rsidRPr="000052B3">
        <w:rPr>
          <w:rFonts w:hint="eastAsia"/>
        </w:rPr>
        <w:t>R</w:t>
      </w:r>
      <w:r w:rsidRPr="000052B3">
        <w:t>-MED</w:t>
      </w:r>
      <w:r w:rsidRPr="000052B3">
        <w:rPr>
          <w:rFonts w:hint="eastAsia"/>
        </w:rPr>
        <w:t>算法</w:t>
      </w:r>
      <w:r w:rsidR="00AC5112" w:rsidRPr="000052B3">
        <w:rPr>
          <w:rFonts w:hint="eastAsia"/>
        </w:rPr>
        <w:t>性能良好，在表</w:t>
      </w:r>
      <w:r w:rsidR="00AC5112" w:rsidRPr="000052B3">
        <w:rPr>
          <w:rFonts w:hint="eastAsia"/>
        </w:rPr>
        <w:t>3</w:t>
      </w:r>
      <w:r w:rsidR="00AC5112" w:rsidRPr="000052B3">
        <w:rPr>
          <w:rFonts w:hint="eastAsia"/>
        </w:rPr>
        <w:t>中给出了近年多种针对</w:t>
      </w:r>
      <w:r w:rsidR="00EE1C29" w:rsidRPr="000052B3">
        <w:rPr>
          <w:rFonts w:hint="eastAsia"/>
        </w:rPr>
        <w:t>H</w:t>
      </w:r>
      <w:r w:rsidR="00EE1C29" w:rsidRPr="000052B3">
        <w:t>.265</w:t>
      </w:r>
      <w:proofErr w:type="gramStart"/>
      <w:r w:rsidR="00AC5112" w:rsidRPr="000052B3">
        <w:rPr>
          <w:rFonts w:hint="eastAsia"/>
        </w:rPr>
        <w:t>无损帧内编码</w:t>
      </w:r>
      <w:proofErr w:type="gramEnd"/>
      <w:r w:rsidR="00AC5112" w:rsidRPr="000052B3">
        <w:rPr>
          <w:rFonts w:hint="eastAsia"/>
        </w:rPr>
        <w:t>的优化算</w:t>
      </w:r>
      <w:r w:rsidR="00AC5112" w:rsidRPr="000052B3">
        <w:rPr>
          <w:rFonts w:hint="eastAsia"/>
        </w:rPr>
        <w:lastRenderedPageBreak/>
        <w:t>法与</w:t>
      </w:r>
      <w:r w:rsidR="00AC5112" w:rsidRPr="000052B3">
        <w:rPr>
          <w:rFonts w:hint="eastAsia"/>
        </w:rPr>
        <w:t>R</w:t>
      </w:r>
      <w:r w:rsidR="00AC5112" w:rsidRPr="000052B3">
        <w:t>-MED</w:t>
      </w:r>
      <w:r w:rsidR="00AC5112" w:rsidRPr="000052B3">
        <w:rPr>
          <w:rFonts w:hint="eastAsia"/>
        </w:rPr>
        <w:t>算法的性能</w:t>
      </w:r>
      <w:r w:rsidR="006766C4" w:rsidRPr="000052B3">
        <w:rPr>
          <w:rFonts w:hint="eastAsia"/>
        </w:rPr>
        <w:t>比较。表中数据指对比</w:t>
      </w:r>
      <w:r w:rsidR="006766C4" w:rsidRPr="000052B3">
        <w:rPr>
          <w:rFonts w:hint="eastAsia"/>
        </w:rPr>
        <w:t>H</w:t>
      </w:r>
      <w:r w:rsidR="006766C4" w:rsidRPr="000052B3">
        <w:t>.265</w:t>
      </w:r>
      <w:r w:rsidR="006766C4" w:rsidRPr="000052B3">
        <w:rPr>
          <w:rFonts w:hint="eastAsia"/>
        </w:rPr>
        <w:t>跳过变换量化方案的优化程度</w:t>
      </w:r>
      <w:r w:rsidR="00AC5112" w:rsidRPr="000052B3">
        <w:rPr>
          <w:rFonts w:hint="eastAsia"/>
        </w:rPr>
        <w:t>。由于大部分文献</w:t>
      </w:r>
      <w:r w:rsidR="00EE1C29" w:rsidRPr="000052B3">
        <w:rPr>
          <w:rFonts w:hint="eastAsia"/>
        </w:rPr>
        <w:t>并未给出完整的</w:t>
      </w:r>
      <w:r w:rsidR="00AC5112" w:rsidRPr="000052B3">
        <w:rPr>
          <w:rFonts w:hint="eastAsia"/>
        </w:rPr>
        <w:t>测试序列的实验数据，因此仅能对比下表中所示的</w:t>
      </w:r>
      <w:r w:rsidR="004F3F93" w:rsidRPr="000052B3">
        <w:t>5</w:t>
      </w:r>
      <w:r w:rsidR="00AC5112" w:rsidRPr="000052B3">
        <w:rPr>
          <w:rFonts w:hint="eastAsia"/>
        </w:rPr>
        <w:t>个测试序列</w:t>
      </w:r>
      <w:r w:rsidR="00EE1C29" w:rsidRPr="000052B3">
        <w:rPr>
          <w:rFonts w:hint="eastAsia"/>
        </w:rPr>
        <w:t>的性能</w:t>
      </w:r>
      <w:r w:rsidR="00AC5112" w:rsidRPr="000052B3">
        <w:rPr>
          <w:rFonts w:hint="eastAsia"/>
        </w:rPr>
        <w:t>：</w:t>
      </w:r>
    </w:p>
    <w:p w14:paraId="1A9D9E6A" w14:textId="77777777" w:rsidR="004F3F93" w:rsidRPr="00115ED4" w:rsidRDefault="004F3F93" w:rsidP="004F3F93">
      <w:pPr>
        <w:ind w:firstLineChars="200" w:firstLine="360"/>
        <w:jc w:val="center"/>
        <w:rPr>
          <w:rFonts w:eastAsia="黑体"/>
          <w:sz w:val="18"/>
          <w:szCs w:val="18"/>
        </w:rPr>
      </w:pPr>
      <w:bookmarkStart w:id="38" w:name="_Ref70376765"/>
      <w:r w:rsidRPr="00115ED4">
        <w:rPr>
          <w:rFonts w:eastAsia="黑体" w:hint="eastAsia"/>
          <w:sz w:val="18"/>
          <w:szCs w:val="18"/>
        </w:rPr>
        <w:t>表</w:t>
      </w:r>
      <w:r w:rsidRPr="00115ED4">
        <w:rPr>
          <w:rFonts w:eastAsia="黑体" w:hint="eastAsia"/>
          <w:sz w:val="18"/>
          <w:szCs w:val="18"/>
        </w:rPr>
        <w:t xml:space="preserve"> </w:t>
      </w:r>
      <w:r w:rsidR="002C2004"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002C2004" w:rsidRPr="00115ED4">
        <w:rPr>
          <w:rFonts w:eastAsia="黑体"/>
          <w:sz w:val="18"/>
          <w:szCs w:val="18"/>
        </w:rPr>
        <w:fldChar w:fldCharType="separate"/>
      </w:r>
      <w:r w:rsidR="00EB3F33">
        <w:rPr>
          <w:rFonts w:eastAsia="黑体"/>
          <w:noProof/>
          <w:sz w:val="18"/>
          <w:szCs w:val="18"/>
        </w:rPr>
        <w:t>3</w:t>
      </w:r>
      <w:r w:rsidR="002C2004" w:rsidRPr="00115ED4">
        <w:rPr>
          <w:rFonts w:eastAsia="黑体"/>
          <w:sz w:val="18"/>
          <w:szCs w:val="18"/>
        </w:rPr>
        <w:fldChar w:fldCharType="end"/>
      </w:r>
      <w:bookmarkEnd w:id="38"/>
      <w:r w:rsidRPr="00115ED4">
        <w:rPr>
          <w:rFonts w:eastAsia="黑体"/>
          <w:sz w:val="18"/>
          <w:szCs w:val="18"/>
        </w:rPr>
        <w:t xml:space="preserve"> R-MED</w:t>
      </w:r>
      <w:r w:rsidRPr="00115ED4">
        <w:rPr>
          <w:rFonts w:eastAsia="黑体" w:hint="eastAsia"/>
          <w:sz w:val="18"/>
          <w:szCs w:val="18"/>
        </w:rPr>
        <w:t>与其他算法的性能</w:t>
      </w:r>
      <w:r w:rsidR="006766C4" w:rsidRPr="00115ED4">
        <w:rPr>
          <w:rFonts w:eastAsia="黑体" w:hint="eastAsia"/>
          <w:sz w:val="18"/>
          <w:szCs w:val="18"/>
        </w:rPr>
        <w:t>比较（</w:t>
      </w:r>
      <w:bookmarkStart w:id="39" w:name="OLE_LINK32"/>
      <w:r w:rsidR="006766C4" w:rsidRPr="00115ED4">
        <w:rPr>
          <w:rFonts w:eastAsia="黑体" w:hint="eastAsia"/>
          <w:sz w:val="18"/>
          <w:szCs w:val="18"/>
        </w:rPr>
        <w:t>对比</w:t>
      </w:r>
      <w:bookmarkEnd w:id="39"/>
      <w:r w:rsidR="006766C4" w:rsidRPr="00115ED4">
        <w:rPr>
          <w:rFonts w:eastAsia="黑体" w:hint="eastAsia"/>
          <w:sz w:val="18"/>
          <w:szCs w:val="18"/>
        </w:rPr>
        <w:t>H</w:t>
      </w:r>
      <w:r w:rsidR="006766C4" w:rsidRPr="00115ED4">
        <w:rPr>
          <w:rFonts w:eastAsia="黑体"/>
          <w:sz w:val="18"/>
          <w:szCs w:val="18"/>
        </w:rPr>
        <w:t>.265</w:t>
      </w:r>
      <w:r w:rsidR="006766C4" w:rsidRPr="00115ED4">
        <w:rPr>
          <w:rFonts w:eastAsia="黑体" w:hint="eastAsia"/>
          <w:sz w:val="18"/>
          <w:szCs w:val="18"/>
        </w:rPr>
        <w:t>）</w:t>
      </w:r>
    </w:p>
    <w:p w14:paraId="2BD313F6" w14:textId="30A103BF" w:rsidR="004F3F93" w:rsidRPr="00115ED4" w:rsidRDefault="004F3F93" w:rsidP="004F3F93">
      <w:pPr>
        <w:jc w:val="center"/>
        <w:rPr>
          <w:rFonts w:eastAsia="黑体"/>
          <w:sz w:val="18"/>
          <w:szCs w:val="18"/>
        </w:rPr>
      </w:pPr>
      <w:r w:rsidRPr="00115ED4">
        <w:rPr>
          <w:rFonts w:hint="eastAsia"/>
          <w:noProof/>
          <w:sz w:val="18"/>
          <w:szCs w:val="18"/>
        </w:rPr>
        <w:t>Tab.</w:t>
      </w:r>
      <w:r w:rsidRPr="00115ED4">
        <w:rPr>
          <w:noProof/>
          <w:sz w:val="18"/>
          <w:szCs w:val="18"/>
        </w:rPr>
        <w:t xml:space="preserve">3 </w:t>
      </w:r>
      <w:r w:rsidRPr="00115ED4">
        <w:rPr>
          <w:rFonts w:hint="eastAsia"/>
          <w:noProof/>
          <w:sz w:val="18"/>
          <w:szCs w:val="18"/>
        </w:rPr>
        <w:t>Performance</w:t>
      </w:r>
      <w:r w:rsidRPr="00115ED4">
        <w:rPr>
          <w:noProof/>
          <w:sz w:val="18"/>
          <w:szCs w:val="18"/>
        </w:rPr>
        <w:t xml:space="preserve"> </w:t>
      </w:r>
      <w:r w:rsidRPr="00115ED4">
        <w:rPr>
          <w:rFonts w:hint="eastAsia"/>
          <w:noProof/>
          <w:sz w:val="18"/>
          <w:szCs w:val="18"/>
        </w:rPr>
        <w:t>comparison</w:t>
      </w:r>
      <w:r w:rsidRPr="00115ED4">
        <w:rPr>
          <w:noProof/>
          <w:sz w:val="18"/>
          <w:szCs w:val="18"/>
        </w:rPr>
        <w:t xml:space="preserve"> </w:t>
      </w:r>
      <w:r w:rsidRPr="00115ED4">
        <w:rPr>
          <w:rFonts w:hint="eastAsia"/>
          <w:noProof/>
          <w:sz w:val="18"/>
          <w:szCs w:val="18"/>
        </w:rPr>
        <w:t>between</w:t>
      </w:r>
      <w:r w:rsidRPr="00115ED4">
        <w:rPr>
          <w:noProof/>
          <w:sz w:val="18"/>
          <w:szCs w:val="18"/>
        </w:rPr>
        <w:t xml:space="preserve"> R-MED </w:t>
      </w:r>
      <w:r w:rsidRPr="00115ED4">
        <w:rPr>
          <w:rFonts w:hint="eastAsia"/>
          <w:noProof/>
          <w:sz w:val="18"/>
          <w:szCs w:val="18"/>
        </w:rPr>
        <w:t>and</w:t>
      </w:r>
      <w:r w:rsidRPr="00115ED4">
        <w:rPr>
          <w:noProof/>
          <w:sz w:val="18"/>
          <w:szCs w:val="18"/>
        </w:rPr>
        <w:t xml:space="preserve"> </w:t>
      </w:r>
      <w:r w:rsidRPr="00115ED4">
        <w:rPr>
          <w:rFonts w:hint="eastAsia"/>
          <w:noProof/>
          <w:sz w:val="18"/>
          <w:szCs w:val="18"/>
        </w:rPr>
        <w:t>other</w:t>
      </w:r>
      <w:r w:rsidRPr="00115ED4">
        <w:rPr>
          <w:noProof/>
          <w:sz w:val="18"/>
          <w:szCs w:val="18"/>
        </w:rPr>
        <w:t xml:space="preserve"> </w:t>
      </w:r>
      <w:r w:rsidRPr="00115ED4">
        <w:rPr>
          <w:rFonts w:hint="eastAsia"/>
          <w:noProof/>
          <w:sz w:val="18"/>
          <w:szCs w:val="18"/>
        </w:rPr>
        <w:t>algorithms</w:t>
      </w:r>
      <w:r w:rsidR="006766C4" w:rsidRPr="00115ED4">
        <w:rPr>
          <w:noProof/>
          <w:sz w:val="18"/>
          <w:szCs w:val="18"/>
        </w:rPr>
        <w:t xml:space="preserve"> (</w:t>
      </w:r>
      <w:r w:rsidR="008160F2">
        <w:rPr>
          <w:rFonts w:hint="eastAsia"/>
          <w:noProof/>
          <w:sz w:val="18"/>
          <w:szCs w:val="18"/>
        </w:rPr>
        <w:t>versus</w:t>
      </w:r>
      <w:r w:rsidR="008160F2" w:rsidRPr="00115ED4">
        <w:rPr>
          <w:noProof/>
          <w:sz w:val="18"/>
          <w:szCs w:val="18"/>
        </w:rPr>
        <w:t xml:space="preserve"> </w:t>
      </w:r>
      <w:r w:rsidR="006766C4" w:rsidRPr="00115ED4">
        <w:rPr>
          <w:noProof/>
          <w:sz w:val="18"/>
          <w:szCs w:val="18"/>
        </w:rPr>
        <w:t>H.265)</w:t>
      </w:r>
    </w:p>
    <w:tbl>
      <w:tblPr>
        <w:tblW w:w="0" w:type="auto"/>
        <w:jc w:val="center"/>
        <w:tblLook w:val="04A0" w:firstRow="1" w:lastRow="0" w:firstColumn="1" w:lastColumn="0" w:noHBand="0" w:noVBand="1"/>
      </w:tblPr>
      <w:tblGrid>
        <w:gridCol w:w="516"/>
        <w:gridCol w:w="1408"/>
        <w:gridCol w:w="1041"/>
        <w:gridCol w:w="775"/>
        <w:gridCol w:w="900"/>
        <w:gridCol w:w="968"/>
        <w:gridCol w:w="826"/>
        <w:gridCol w:w="866"/>
      </w:tblGrid>
      <w:tr w:rsidR="000052B3" w:rsidRPr="00115ED4" w14:paraId="20E8C4BC" w14:textId="77777777" w:rsidTr="00FE6208">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14:paraId="5BB19AD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序列</w:t>
            </w:r>
            <w:r w:rsidRPr="00115ED4">
              <w:rPr>
                <w:rFonts w:cs="宋体" w:hint="eastAsia"/>
                <w:kern w:val="0"/>
                <w:sz w:val="15"/>
                <w:szCs w:val="15"/>
              </w:rPr>
              <w:br/>
            </w:r>
            <w:r w:rsidRPr="00115ED4">
              <w:rPr>
                <w:rFonts w:cs="宋体" w:hint="eastAsia"/>
                <w:kern w:val="0"/>
                <w:sz w:val="15"/>
                <w:szCs w:val="15"/>
              </w:rPr>
              <w:t>类别</w:t>
            </w:r>
          </w:p>
        </w:tc>
        <w:tc>
          <w:tcPr>
            <w:tcW w:w="0" w:type="auto"/>
            <w:tcBorders>
              <w:top w:val="single" w:sz="4" w:space="0" w:color="auto"/>
              <w:left w:val="nil"/>
              <w:bottom w:val="single" w:sz="4" w:space="0" w:color="auto"/>
              <w:right w:val="nil"/>
            </w:tcBorders>
            <w:shd w:val="clear" w:color="auto" w:fill="auto"/>
            <w:noWrap/>
            <w:vAlign w:val="center"/>
            <w:hideMark/>
          </w:tcPr>
          <w:p w14:paraId="478DCEB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序列</w:t>
            </w:r>
          </w:p>
        </w:tc>
        <w:tc>
          <w:tcPr>
            <w:tcW w:w="0" w:type="auto"/>
            <w:tcBorders>
              <w:top w:val="single" w:sz="4" w:space="0" w:color="auto"/>
              <w:left w:val="nil"/>
              <w:bottom w:val="single" w:sz="4" w:space="0" w:color="auto"/>
              <w:right w:val="nil"/>
            </w:tcBorders>
            <w:shd w:val="clear" w:color="auto" w:fill="auto"/>
            <w:noWrap/>
            <w:vAlign w:val="center"/>
            <w:hideMark/>
          </w:tcPr>
          <w:p w14:paraId="2641486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SAP-HV</w:t>
            </w:r>
            <w:r w:rsidR="007925B3" w:rsidRPr="00115ED4">
              <w:rPr>
                <w:kern w:val="0"/>
                <w:sz w:val="15"/>
                <w:szCs w:val="15"/>
                <w:vertAlign w:val="superscript"/>
              </w:rPr>
              <w:t>[7]</w:t>
            </w:r>
            <w:r w:rsidR="0047002F" w:rsidRPr="00115ED4">
              <w:rPr>
                <w:rFonts w:cs="宋体" w:hint="eastAsia"/>
                <w:kern w:val="0"/>
                <w:sz w:val="15"/>
                <w:szCs w:val="15"/>
              </w:rPr>
              <w:t>/</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3183A18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w:t>
            </w:r>
            <w:r w:rsidR="005A2E23" w:rsidRPr="00115ED4">
              <w:rPr>
                <w:kern w:val="0"/>
                <w:sz w:val="15"/>
                <w:szCs w:val="15"/>
                <w:vertAlign w:val="superscript"/>
              </w:rPr>
              <w:t>[9]</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21D7EF5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SAP1</w:t>
            </w:r>
            <w:r w:rsidR="005A2E23" w:rsidRPr="00115ED4">
              <w:rPr>
                <w:kern w:val="0"/>
                <w:sz w:val="15"/>
                <w:szCs w:val="15"/>
                <w:vertAlign w:val="superscript"/>
              </w:rPr>
              <w:t>[10]</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74069547"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SAP+SWP2</w:t>
            </w:r>
          </w:p>
          <w:p w14:paraId="3B99C47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+DTM</w:t>
            </w:r>
            <w:r w:rsidR="005A2E23" w:rsidRPr="00115ED4">
              <w:rPr>
                <w:kern w:val="0"/>
                <w:sz w:val="15"/>
                <w:szCs w:val="15"/>
                <w:vertAlign w:val="superscript"/>
              </w:rPr>
              <w:t>[11]</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15131D37"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RDPCM+</w:t>
            </w:r>
          </w:p>
          <w:p w14:paraId="195496DB"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pwm</w:t>
            </w:r>
            <w:r w:rsidR="002C567F" w:rsidRPr="00115ED4">
              <w:rPr>
                <w:kern w:val="0"/>
                <w:sz w:val="15"/>
                <w:szCs w:val="15"/>
                <w:vertAlign w:val="superscript"/>
              </w:rPr>
              <w:t>[7]</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5D2C1B29" w14:textId="77777777" w:rsidR="002C567F" w:rsidRPr="00115ED4" w:rsidRDefault="002C567F" w:rsidP="00FE6208">
            <w:pPr>
              <w:widowControl/>
              <w:jc w:val="center"/>
              <w:rPr>
                <w:rFonts w:cs="宋体"/>
                <w:kern w:val="0"/>
                <w:sz w:val="15"/>
                <w:szCs w:val="15"/>
              </w:rPr>
            </w:pPr>
            <w:r w:rsidRPr="00115ED4">
              <w:rPr>
                <w:rFonts w:cs="宋体" w:hint="eastAsia"/>
                <w:kern w:val="0"/>
                <w:sz w:val="15"/>
                <w:szCs w:val="15"/>
              </w:rPr>
              <w:t>Proposed</w:t>
            </w:r>
          </w:p>
          <w:p w14:paraId="001AD84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R-MED</w:t>
            </w:r>
            <w:r w:rsidR="0047002F" w:rsidRPr="00115ED4">
              <w:rPr>
                <w:rFonts w:cs="宋体"/>
                <w:kern w:val="0"/>
                <w:sz w:val="15"/>
                <w:szCs w:val="15"/>
              </w:rPr>
              <w:t>/%</w:t>
            </w:r>
          </w:p>
        </w:tc>
      </w:tr>
      <w:tr w:rsidR="000052B3" w:rsidRPr="00115ED4" w14:paraId="35DE21CF"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1CD03412"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7A6A5B3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Kimono</w:t>
            </w:r>
          </w:p>
        </w:tc>
        <w:tc>
          <w:tcPr>
            <w:tcW w:w="0" w:type="auto"/>
            <w:tcBorders>
              <w:top w:val="nil"/>
              <w:left w:val="nil"/>
              <w:bottom w:val="nil"/>
              <w:right w:val="nil"/>
            </w:tcBorders>
            <w:shd w:val="clear" w:color="auto" w:fill="auto"/>
            <w:noWrap/>
            <w:vAlign w:val="center"/>
            <w:hideMark/>
          </w:tcPr>
          <w:p w14:paraId="5D3B6F61"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-2.32</w:t>
            </w:r>
          </w:p>
        </w:tc>
        <w:tc>
          <w:tcPr>
            <w:tcW w:w="0" w:type="auto"/>
            <w:tcBorders>
              <w:top w:val="nil"/>
              <w:left w:val="nil"/>
              <w:bottom w:val="nil"/>
              <w:right w:val="nil"/>
            </w:tcBorders>
            <w:shd w:val="clear" w:color="auto" w:fill="auto"/>
            <w:noWrap/>
            <w:vAlign w:val="center"/>
            <w:hideMark/>
          </w:tcPr>
          <w:p w14:paraId="4C2CC0DE"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-4.42</w:t>
            </w:r>
          </w:p>
        </w:tc>
        <w:tc>
          <w:tcPr>
            <w:tcW w:w="0" w:type="auto"/>
            <w:tcBorders>
              <w:top w:val="nil"/>
              <w:left w:val="nil"/>
              <w:bottom w:val="nil"/>
              <w:right w:val="nil"/>
            </w:tcBorders>
            <w:shd w:val="clear" w:color="auto" w:fill="auto"/>
            <w:noWrap/>
            <w:vAlign w:val="center"/>
            <w:hideMark/>
          </w:tcPr>
          <w:p w14:paraId="6BEFDC50"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-4.47</w:t>
            </w:r>
          </w:p>
        </w:tc>
        <w:tc>
          <w:tcPr>
            <w:tcW w:w="0" w:type="auto"/>
            <w:tcBorders>
              <w:top w:val="nil"/>
              <w:left w:val="nil"/>
              <w:bottom w:val="nil"/>
              <w:right w:val="nil"/>
            </w:tcBorders>
            <w:shd w:val="clear" w:color="auto" w:fill="auto"/>
            <w:noWrap/>
            <w:vAlign w:val="center"/>
            <w:hideMark/>
          </w:tcPr>
          <w:p w14:paraId="6BE3D6D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-5.84</w:t>
            </w:r>
          </w:p>
        </w:tc>
        <w:tc>
          <w:tcPr>
            <w:tcW w:w="0" w:type="auto"/>
            <w:tcBorders>
              <w:top w:val="nil"/>
              <w:left w:val="nil"/>
              <w:bottom w:val="nil"/>
              <w:right w:val="nil"/>
            </w:tcBorders>
            <w:shd w:val="clear" w:color="auto" w:fill="auto"/>
            <w:noWrap/>
            <w:vAlign w:val="center"/>
            <w:hideMark/>
          </w:tcPr>
          <w:p w14:paraId="1EB58744"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-5.07</w:t>
            </w:r>
          </w:p>
        </w:tc>
        <w:tc>
          <w:tcPr>
            <w:tcW w:w="0" w:type="auto"/>
            <w:tcBorders>
              <w:top w:val="nil"/>
              <w:left w:val="nil"/>
              <w:bottom w:val="nil"/>
              <w:right w:val="nil"/>
            </w:tcBorders>
            <w:shd w:val="clear" w:color="auto" w:fill="auto"/>
            <w:noWrap/>
            <w:vAlign w:val="center"/>
            <w:hideMark/>
          </w:tcPr>
          <w:p w14:paraId="3513061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-6.82</w:t>
            </w:r>
          </w:p>
        </w:tc>
      </w:tr>
      <w:tr w:rsidR="000052B3" w:rsidRPr="00115ED4" w14:paraId="5B207295"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25C3E08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6689B58B"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ParkScene</w:t>
            </w:r>
          </w:p>
        </w:tc>
        <w:tc>
          <w:tcPr>
            <w:tcW w:w="0" w:type="auto"/>
            <w:tcBorders>
              <w:top w:val="nil"/>
              <w:left w:val="nil"/>
              <w:bottom w:val="nil"/>
              <w:right w:val="nil"/>
            </w:tcBorders>
            <w:shd w:val="clear" w:color="auto" w:fill="auto"/>
            <w:noWrap/>
            <w:vAlign w:val="center"/>
            <w:hideMark/>
          </w:tcPr>
          <w:p w14:paraId="4C06842A"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-3.38</w:t>
            </w:r>
          </w:p>
        </w:tc>
        <w:tc>
          <w:tcPr>
            <w:tcW w:w="0" w:type="auto"/>
            <w:tcBorders>
              <w:top w:val="nil"/>
              <w:left w:val="nil"/>
              <w:bottom w:val="nil"/>
              <w:right w:val="nil"/>
            </w:tcBorders>
            <w:shd w:val="clear" w:color="auto" w:fill="auto"/>
            <w:noWrap/>
            <w:vAlign w:val="center"/>
            <w:hideMark/>
          </w:tcPr>
          <w:p w14:paraId="310923F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-4.95</w:t>
            </w:r>
          </w:p>
        </w:tc>
        <w:tc>
          <w:tcPr>
            <w:tcW w:w="0" w:type="auto"/>
            <w:tcBorders>
              <w:top w:val="nil"/>
              <w:left w:val="nil"/>
              <w:bottom w:val="nil"/>
              <w:right w:val="nil"/>
            </w:tcBorders>
            <w:shd w:val="clear" w:color="auto" w:fill="auto"/>
            <w:noWrap/>
            <w:vAlign w:val="center"/>
            <w:hideMark/>
          </w:tcPr>
          <w:p w14:paraId="46B57300"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-4.97</w:t>
            </w:r>
          </w:p>
        </w:tc>
        <w:tc>
          <w:tcPr>
            <w:tcW w:w="0" w:type="auto"/>
            <w:tcBorders>
              <w:top w:val="nil"/>
              <w:left w:val="nil"/>
              <w:bottom w:val="nil"/>
              <w:right w:val="nil"/>
            </w:tcBorders>
            <w:shd w:val="clear" w:color="auto" w:fill="auto"/>
            <w:noWrap/>
            <w:vAlign w:val="center"/>
            <w:hideMark/>
          </w:tcPr>
          <w:p w14:paraId="3A09B0A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-6.12</w:t>
            </w:r>
          </w:p>
        </w:tc>
        <w:tc>
          <w:tcPr>
            <w:tcW w:w="0" w:type="auto"/>
            <w:tcBorders>
              <w:top w:val="nil"/>
              <w:left w:val="nil"/>
              <w:bottom w:val="nil"/>
              <w:right w:val="nil"/>
            </w:tcBorders>
            <w:shd w:val="clear" w:color="auto" w:fill="auto"/>
            <w:noWrap/>
            <w:vAlign w:val="center"/>
            <w:hideMark/>
          </w:tcPr>
          <w:p w14:paraId="20CAAE7E"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-5.31</w:t>
            </w:r>
          </w:p>
        </w:tc>
        <w:tc>
          <w:tcPr>
            <w:tcW w:w="0" w:type="auto"/>
            <w:tcBorders>
              <w:top w:val="nil"/>
              <w:left w:val="nil"/>
              <w:bottom w:val="nil"/>
              <w:right w:val="nil"/>
            </w:tcBorders>
            <w:shd w:val="clear" w:color="auto" w:fill="auto"/>
            <w:noWrap/>
            <w:vAlign w:val="center"/>
            <w:hideMark/>
          </w:tcPr>
          <w:p w14:paraId="1A94D79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-5.85</w:t>
            </w:r>
          </w:p>
        </w:tc>
      </w:tr>
      <w:tr w:rsidR="000052B3" w:rsidRPr="00115ED4" w14:paraId="39519D78"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06D8A21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3FCEE54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BasketballDrillText</w:t>
            </w:r>
          </w:p>
        </w:tc>
        <w:tc>
          <w:tcPr>
            <w:tcW w:w="0" w:type="auto"/>
            <w:tcBorders>
              <w:top w:val="nil"/>
              <w:left w:val="nil"/>
              <w:bottom w:val="nil"/>
              <w:right w:val="nil"/>
            </w:tcBorders>
            <w:shd w:val="clear" w:color="auto" w:fill="auto"/>
            <w:noWrap/>
            <w:vAlign w:val="center"/>
            <w:hideMark/>
          </w:tcPr>
          <w:p w14:paraId="7F3FCDD4"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-1.38</w:t>
            </w:r>
          </w:p>
        </w:tc>
        <w:tc>
          <w:tcPr>
            <w:tcW w:w="0" w:type="auto"/>
            <w:tcBorders>
              <w:top w:val="nil"/>
              <w:left w:val="nil"/>
              <w:bottom w:val="nil"/>
              <w:right w:val="nil"/>
            </w:tcBorders>
            <w:shd w:val="clear" w:color="auto" w:fill="auto"/>
            <w:noWrap/>
            <w:vAlign w:val="center"/>
            <w:hideMark/>
          </w:tcPr>
          <w:p w14:paraId="4DC83ED1"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-5.77</w:t>
            </w:r>
          </w:p>
        </w:tc>
        <w:tc>
          <w:tcPr>
            <w:tcW w:w="0" w:type="auto"/>
            <w:tcBorders>
              <w:top w:val="nil"/>
              <w:left w:val="nil"/>
              <w:bottom w:val="nil"/>
              <w:right w:val="nil"/>
            </w:tcBorders>
            <w:shd w:val="clear" w:color="auto" w:fill="auto"/>
            <w:noWrap/>
            <w:vAlign w:val="center"/>
            <w:hideMark/>
          </w:tcPr>
          <w:p w14:paraId="161EBB0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-5.93</w:t>
            </w:r>
          </w:p>
        </w:tc>
        <w:tc>
          <w:tcPr>
            <w:tcW w:w="0" w:type="auto"/>
            <w:tcBorders>
              <w:top w:val="nil"/>
              <w:left w:val="nil"/>
              <w:bottom w:val="nil"/>
              <w:right w:val="nil"/>
            </w:tcBorders>
            <w:shd w:val="clear" w:color="auto" w:fill="auto"/>
            <w:noWrap/>
            <w:vAlign w:val="center"/>
            <w:hideMark/>
          </w:tcPr>
          <w:p w14:paraId="33FAEDD7"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-6.19</w:t>
            </w:r>
          </w:p>
        </w:tc>
        <w:tc>
          <w:tcPr>
            <w:tcW w:w="0" w:type="auto"/>
            <w:tcBorders>
              <w:top w:val="nil"/>
              <w:left w:val="nil"/>
              <w:bottom w:val="nil"/>
              <w:right w:val="nil"/>
            </w:tcBorders>
            <w:shd w:val="clear" w:color="auto" w:fill="auto"/>
            <w:noWrap/>
            <w:vAlign w:val="center"/>
            <w:hideMark/>
          </w:tcPr>
          <w:p w14:paraId="3C831E3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-3.33</w:t>
            </w:r>
          </w:p>
        </w:tc>
        <w:tc>
          <w:tcPr>
            <w:tcW w:w="0" w:type="auto"/>
            <w:tcBorders>
              <w:top w:val="nil"/>
              <w:left w:val="nil"/>
              <w:bottom w:val="nil"/>
              <w:right w:val="nil"/>
            </w:tcBorders>
            <w:shd w:val="clear" w:color="auto" w:fill="auto"/>
            <w:noWrap/>
            <w:vAlign w:val="center"/>
            <w:hideMark/>
          </w:tcPr>
          <w:p w14:paraId="0D2AAD9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-3.01</w:t>
            </w:r>
          </w:p>
        </w:tc>
      </w:tr>
      <w:tr w:rsidR="000052B3" w:rsidRPr="00115ED4" w14:paraId="65125E64"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0B12DFD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6E22B78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SlideEditing</w:t>
            </w:r>
          </w:p>
        </w:tc>
        <w:tc>
          <w:tcPr>
            <w:tcW w:w="0" w:type="auto"/>
            <w:tcBorders>
              <w:top w:val="nil"/>
              <w:left w:val="nil"/>
              <w:bottom w:val="nil"/>
              <w:right w:val="nil"/>
            </w:tcBorders>
            <w:shd w:val="clear" w:color="auto" w:fill="auto"/>
            <w:noWrap/>
            <w:vAlign w:val="center"/>
            <w:hideMark/>
          </w:tcPr>
          <w:p w14:paraId="44E800F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-8.03</w:t>
            </w:r>
          </w:p>
        </w:tc>
        <w:tc>
          <w:tcPr>
            <w:tcW w:w="0" w:type="auto"/>
            <w:tcBorders>
              <w:top w:val="nil"/>
              <w:left w:val="nil"/>
              <w:bottom w:val="nil"/>
              <w:right w:val="nil"/>
            </w:tcBorders>
            <w:shd w:val="clear" w:color="auto" w:fill="auto"/>
            <w:noWrap/>
            <w:vAlign w:val="center"/>
            <w:hideMark/>
          </w:tcPr>
          <w:p w14:paraId="13793FA0"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-9.50</w:t>
            </w:r>
          </w:p>
        </w:tc>
        <w:tc>
          <w:tcPr>
            <w:tcW w:w="0" w:type="auto"/>
            <w:tcBorders>
              <w:top w:val="nil"/>
              <w:left w:val="nil"/>
              <w:bottom w:val="nil"/>
              <w:right w:val="nil"/>
            </w:tcBorders>
            <w:shd w:val="clear" w:color="auto" w:fill="auto"/>
            <w:noWrap/>
            <w:vAlign w:val="center"/>
            <w:hideMark/>
          </w:tcPr>
          <w:p w14:paraId="2D8A8C5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-9.76</w:t>
            </w:r>
          </w:p>
        </w:tc>
        <w:tc>
          <w:tcPr>
            <w:tcW w:w="0" w:type="auto"/>
            <w:tcBorders>
              <w:top w:val="nil"/>
              <w:left w:val="nil"/>
              <w:bottom w:val="nil"/>
              <w:right w:val="nil"/>
            </w:tcBorders>
            <w:shd w:val="clear" w:color="auto" w:fill="auto"/>
            <w:noWrap/>
            <w:vAlign w:val="center"/>
            <w:hideMark/>
          </w:tcPr>
          <w:p w14:paraId="37365CF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-11.15</w:t>
            </w:r>
          </w:p>
        </w:tc>
        <w:tc>
          <w:tcPr>
            <w:tcW w:w="0" w:type="auto"/>
            <w:tcBorders>
              <w:top w:val="nil"/>
              <w:left w:val="nil"/>
              <w:bottom w:val="nil"/>
              <w:right w:val="nil"/>
            </w:tcBorders>
            <w:shd w:val="clear" w:color="auto" w:fill="auto"/>
            <w:noWrap/>
            <w:vAlign w:val="center"/>
            <w:hideMark/>
          </w:tcPr>
          <w:p w14:paraId="3B9A340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-8.20</w:t>
            </w:r>
          </w:p>
        </w:tc>
        <w:tc>
          <w:tcPr>
            <w:tcW w:w="0" w:type="auto"/>
            <w:tcBorders>
              <w:top w:val="nil"/>
              <w:left w:val="nil"/>
              <w:bottom w:val="nil"/>
              <w:right w:val="nil"/>
            </w:tcBorders>
            <w:shd w:val="clear" w:color="auto" w:fill="auto"/>
            <w:noWrap/>
            <w:vAlign w:val="center"/>
            <w:hideMark/>
          </w:tcPr>
          <w:p w14:paraId="25CA830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-7.33</w:t>
            </w:r>
          </w:p>
        </w:tc>
      </w:tr>
      <w:tr w:rsidR="000052B3" w:rsidRPr="00115ED4" w14:paraId="4F74A576"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0CBC05E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243B7E7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SlideShow</w:t>
            </w:r>
          </w:p>
        </w:tc>
        <w:tc>
          <w:tcPr>
            <w:tcW w:w="0" w:type="auto"/>
            <w:tcBorders>
              <w:top w:val="nil"/>
              <w:left w:val="nil"/>
              <w:bottom w:val="nil"/>
              <w:right w:val="nil"/>
            </w:tcBorders>
            <w:shd w:val="clear" w:color="auto" w:fill="auto"/>
            <w:noWrap/>
            <w:vAlign w:val="center"/>
            <w:hideMark/>
          </w:tcPr>
          <w:p w14:paraId="19700F6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-9.59</w:t>
            </w:r>
          </w:p>
        </w:tc>
        <w:tc>
          <w:tcPr>
            <w:tcW w:w="0" w:type="auto"/>
            <w:tcBorders>
              <w:top w:val="nil"/>
              <w:left w:val="nil"/>
              <w:bottom w:val="nil"/>
              <w:right w:val="nil"/>
            </w:tcBorders>
            <w:shd w:val="clear" w:color="auto" w:fill="auto"/>
            <w:noWrap/>
            <w:vAlign w:val="center"/>
            <w:hideMark/>
          </w:tcPr>
          <w:p w14:paraId="7B0C7AC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-12.69</w:t>
            </w:r>
          </w:p>
        </w:tc>
        <w:tc>
          <w:tcPr>
            <w:tcW w:w="0" w:type="auto"/>
            <w:tcBorders>
              <w:top w:val="nil"/>
              <w:left w:val="nil"/>
              <w:bottom w:val="nil"/>
              <w:right w:val="nil"/>
            </w:tcBorders>
            <w:shd w:val="clear" w:color="auto" w:fill="auto"/>
            <w:noWrap/>
            <w:vAlign w:val="center"/>
            <w:hideMark/>
          </w:tcPr>
          <w:p w14:paraId="28CFD8C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-12.74</w:t>
            </w:r>
          </w:p>
        </w:tc>
        <w:tc>
          <w:tcPr>
            <w:tcW w:w="0" w:type="auto"/>
            <w:tcBorders>
              <w:top w:val="nil"/>
              <w:left w:val="nil"/>
              <w:bottom w:val="nil"/>
              <w:right w:val="nil"/>
            </w:tcBorders>
            <w:shd w:val="clear" w:color="auto" w:fill="auto"/>
            <w:noWrap/>
            <w:vAlign w:val="center"/>
            <w:hideMark/>
          </w:tcPr>
          <w:p w14:paraId="48BBF6BA"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-14.07</w:t>
            </w:r>
          </w:p>
        </w:tc>
        <w:tc>
          <w:tcPr>
            <w:tcW w:w="0" w:type="auto"/>
            <w:tcBorders>
              <w:top w:val="nil"/>
              <w:left w:val="nil"/>
              <w:bottom w:val="nil"/>
              <w:right w:val="nil"/>
            </w:tcBorders>
            <w:shd w:val="clear" w:color="auto" w:fill="auto"/>
            <w:noWrap/>
            <w:vAlign w:val="center"/>
            <w:hideMark/>
          </w:tcPr>
          <w:p w14:paraId="6DF50C64"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-13.04</w:t>
            </w:r>
          </w:p>
        </w:tc>
        <w:tc>
          <w:tcPr>
            <w:tcW w:w="0" w:type="auto"/>
            <w:tcBorders>
              <w:top w:val="nil"/>
              <w:left w:val="nil"/>
              <w:bottom w:val="nil"/>
              <w:right w:val="nil"/>
            </w:tcBorders>
            <w:shd w:val="clear" w:color="auto" w:fill="auto"/>
            <w:noWrap/>
            <w:vAlign w:val="center"/>
            <w:hideMark/>
          </w:tcPr>
          <w:p w14:paraId="6CE95BD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-18.45</w:t>
            </w:r>
          </w:p>
        </w:tc>
      </w:tr>
      <w:tr w:rsidR="000052B3" w:rsidRPr="00115ED4" w14:paraId="71AB06B8" w14:textId="77777777" w:rsidTr="00FE6208">
        <w:trPr>
          <w:trHeight w:val="285"/>
          <w:jc w:val="center"/>
        </w:trPr>
        <w:tc>
          <w:tcPr>
            <w:tcW w:w="0" w:type="auto"/>
            <w:gridSpan w:val="2"/>
            <w:tcBorders>
              <w:top w:val="nil"/>
              <w:left w:val="nil"/>
              <w:bottom w:val="nil"/>
              <w:right w:val="nil"/>
            </w:tcBorders>
            <w:shd w:val="clear" w:color="auto" w:fill="auto"/>
            <w:noWrap/>
            <w:vAlign w:val="center"/>
            <w:hideMark/>
          </w:tcPr>
          <w:p w14:paraId="48FC8ACA"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平均码率优化</w:t>
            </w:r>
          </w:p>
        </w:tc>
        <w:tc>
          <w:tcPr>
            <w:tcW w:w="0" w:type="auto"/>
            <w:tcBorders>
              <w:top w:val="nil"/>
              <w:left w:val="nil"/>
              <w:bottom w:val="nil"/>
              <w:right w:val="nil"/>
            </w:tcBorders>
            <w:shd w:val="clear" w:color="auto" w:fill="auto"/>
            <w:noWrap/>
            <w:vAlign w:val="center"/>
            <w:hideMark/>
          </w:tcPr>
          <w:p w14:paraId="1B6548F1"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-4.94</w:t>
            </w:r>
          </w:p>
        </w:tc>
        <w:tc>
          <w:tcPr>
            <w:tcW w:w="0" w:type="auto"/>
            <w:tcBorders>
              <w:top w:val="nil"/>
              <w:left w:val="nil"/>
              <w:bottom w:val="nil"/>
              <w:right w:val="nil"/>
            </w:tcBorders>
            <w:shd w:val="clear" w:color="auto" w:fill="auto"/>
            <w:noWrap/>
            <w:vAlign w:val="center"/>
            <w:hideMark/>
          </w:tcPr>
          <w:p w14:paraId="17AC0C10"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-7.47</w:t>
            </w:r>
          </w:p>
        </w:tc>
        <w:tc>
          <w:tcPr>
            <w:tcW w:w="0" w:type="auto"/>
            <w:tcBorders>
              <w:top w:val="nil"/>
              <w:left w:val="nil"/>
              <w:bottom w:val="nil"/>
              <w:right w:val="nil"/>
            </w:tcBorders>
            <w:shd w:val="clear" w:color="auto" w:fill="auto"/>
            <w:noWrap/>
            <w:vAlign w:val="center"/>
            <w:hideMark/>
          </w:tcPr>
          <w:p w14:paraId="3E57725E"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-7.57</w:t>
            </w:r>
          </w:p>
        </w:tc>
        <w:tc>
          <w:tcPr>
            <w:tcW w:w="0" w:type="auto"/>
            <w:tcBorders>
              <w:top w:val="nil"/>
              <w:left w:val="nil"/>
              <w:bottom w:val="nil"/>
              <w:right w:val="nil"/>
            </w:tcBorders>
            <w:shd w:val="clear" w:color="auto" w:fill="auto"/>
            <w:noWrap/>
            <w:vAlign w:val="center"/>
            <w:hideMark/>
          </w:tcPr>
          <w:p w14:paraId="3BCB4E99"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-8.67</w:t>
            </w:r>
          </w:p>
        </w:tc>
        <w:tc>
          <w:tcPr>
            <w:tcW w:w="0" w:type="auto"/>
            <w:tcBorders>
              <w:top w:val="nil"/>
              <w:left w:val="nil"/>
              <w:bottom w:val="nil"/>
              <w:right w:val="nil"/>
            </w:tcBorders>
            <w:shd w:val="clear" w:color="auto" w:fill="auto"/>
            <w:noWrap/>
            <w:vAlign w:val="center"/>
            <w:hideMark/>
          </w:tcPr>
          <w:p w14:paraId="0193243E"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-6.99</w:t>
            </w:r>
          </w:p>
        </w:tc>
        <w:tc>
          <w:tcPr>
            <w:tcW w:w="0" w:type="auto"/>
            <w:tcBorders>
              <w:top w:val="nil"/>
              <w:left w:val="nil"/>
              <w:bottom w:val="nil"/>
              <w:right w:val="nil"/>
            </w:tcBorders>
            <w:shd w:val="clear" w:color="auto" w:fill="auto"/>
            <w:noWrap/>
            <w:vAlign w:val="center"/>
            <w:hideMark/>
          </w:tcPr>
          <w:p w14:paraId="04E21E24"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-8.29</w:t>
            </w:r>
          </w:p>
        </w:tc>
      </w:tr>
      <w:tr w:rsidR="000052B3" w:rsidRPr="00115ED4" w14:paraId="0908F4CA" w14:textId="77777777" w:rsidTr="00FE6208">
        <w:trPr>
          <w:trHeight w:val="285"/>
          <w:jc w:val="center"/>
        </w:trPr>
        <w:tc>
          <w:tcPr>
            <w:tcW w:w="0" w:type="auto"/>
            <w:gridSpan w:val="2"/>
            <w:tcBorders>
              <w:top w:val="nil"/>
              <w:left w:val="nil"/>
              <w:bottom w:val="nil"/>
              <w:right w:val="nil"/>
            </w:tcBorders>
            <w:shd w:val="clear" w:color="auto" w:fill="auto"/>
            <w:noWrap/>
            <w:vAlign w:val="center"/>
            <w:hideMark/>
          </w:tcPr>
          <w:p w14:paraId="492DBCA8"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编码时间</w:t>
            </w:r>
          </w:p>
        </w:tc>
        <w:tc>
          <w:tcPr>
            <w:tcW w:w="0" w:type="auto"/>
            <w:tcBorders>
              <w:top w:val="nil"/>
              <w:left w:val="nil"/>
              <w:bottom w:val="nil"/>
              <w:right w:val="nil"/>
            </w:tcBorders>
            <w:shd w:val="clear" w:color="auto" w:fill="auto"/>
            <w:noWrap/>
            <w:vAlign w:val="bottom"/>
            <w:hideMark/>
          </w:tcPr>
          <w:p w14:paraId="7AAB64B3"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1C4327E8"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575EB2F1"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6703A236"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273</w:t>
            </w:r>
          </w:p>
        </w:tc>
        <w:tc>
          <w:tcPr>
            <w:tcW w:w="0" w:type="auto"/>
            <w:tcBorders>
              <w:top w:val="nil"/>
              <w:left w:val="nil"/>
              <w:bottom w:val="nil"/>
              <w:right w:val="nil"/>
            </w:tcBorders>
            <w:shd w:val="clear" w:color="auto" w:fill="auto"/>
            <w:noWrap/>
            <w:vAlign w:val="bottom"/>
            <w:hideMark/>
          </w:tcPr>
          <w:p w14:paraId="1172E995"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104</w:t>
            </w:r>
          </w:p>
        </w:tc>
        <w:tc>
          <w:tcPr>
            <w:tcW w:w="0" w:type="auto"/>
            <w:tcBorders>
              <w:top w:val="nil"/>
              <w:left w:val="nil"/>
              <w:bottom w:val="nil"/>
              <w:right w:val="nil"/>
            </w:tcBorders>
            <w:shd w:val="clear" w:color="auto" w:fill="auto"/>
            <w:noWrap/>
            <w:vAlign w:val="bottom"/>
            <w:hideMark/>
          </w:tcPr>
          <w:p w14:paraId="0077A531"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104</w:t>
            </w:r>
          </w:p>
        </w:tc>
      </w:tr>
      <w:tr w:rsidR="000052B3" w:rsidRPr="00115ED4" w14:paraId="18D130A7" w14:textId="77777777" w:rsidTr="00FE6208">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14:paraId="37A38E66"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解码时间</w:t>
            </w:r>
          </w:p>
        </w:tc>
        <w:tc>
          <w:tcPr>
            <w:tcW w:w="0" w:type="auto"/>
            <w:tcBorders>
              <w:top w:val="nil"/>
              <w:left w:val="nil"/>
              <w:bottom w:val="single" w:sz="4" w:space="0" w:color="auto"/>
              <w:right w:val="nil"/>
            </w:tcBorders>
            <w:shd w:val="clear" w:color="auto" w:fill="auto"/>
            <w:noWrap/>
            <w:vAlign w:val="bottom"/>
            <w:hideMark/>
          </w:tcPr>
          <w:p w14:paraId="189ABA0F"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02E088E6"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7AF0A2E9"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98</w:t>
            </w:r>
          </w:p>
        </w:tc>
        <w:tc>
          <w:tcPr>
            <w:tcW w:w="0" w:type="auto"/>
            <w:tcBorders>
              <w:top w:val="nil"/>
              <w:left w:val="nil"/>
              <w:bottom w:val="single" w:sz="4" w:space="0" w:color="auto"/>
              <w:right w:val="nil"/>
            </w:tcBorders>
            <w:shd w:val="clear" w:color="auto" w:fill="auto"/>
            <w:noWrap/>
            <w:vAlign w:val="bottom"/>
            <w:hideMark/>
          </w:tcPr>
          <w:p w14:paraId="7CA6D029"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196</w:t>
            </w:r>
          </w:p>
        </w:tc>
        <w:tc>
          <w:tcPr>
            <w:tcW w:w="0" w:type="auto"/>
            <w:tcBorders>
              <w:top w:val="nil"/>
              <w:left w:val="nil"/>
              <w:bottom w:val="single" w:sz="4" w:space="0" w:color="auto"/>
              <w:right w:val="nil"/>
            </w:tcBorders>
            <w:shd w:val="clear" w:color="auto" w:fill="auto"/>
            <w:noWrap/>
            <w:vAlign w:val="bottom"/>
            <w:hideMark/>
          </w:tcPr>
          <w:p w14:paraId="268CAE0E"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103</w:t>
            </w:r>
          </w:p>
        </w:tc>
        <w:tc>
          <w:tcPr>
            <w:tcW w:w="0" w:type="auto"/>
            <w:tcBorders>
              <w:top w:val="nil"/>
              <w:left w:val="nil"/>
              <w:bottom w:val="single" w:sz="4" w:space="0" w:color="auto"/>
              <w:right w:val="nil"/>
            </w:tcBorders>
            <w:shd w:val="clear" w:color="auto" w:fill="auto"/>
            <w:noWrap/>
            <w:vAlign w:val="bottom"/>
            <w:hideMark/>
          </w:tcPr>
          <w:p w14:paraId="7DFE1DFB"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95</w:t>
            </w:r>
          </w:p>
        </w:tc>
      </w:tr>
    </w:tbl>
    <w:p w14:paraId="2C4443EC" w14:textId="77777777" w:rsidR="006766C4" w:rsidRPr="000052B3" w:rsidRDefault="006766C4" w:rsidP="006766C4">
      <w:pPr>
        <w:ind w:firstLineChars="200" w:firstLine="420"/>
      </w:pPr>
      <w:r w:rsidRPr="000052B3">
        <w:rPr>
          <w:rFonts w:hint="eastAsia"/>
        </w:rPr>
        <w:t>上述算</w:t>
      </w:r>
      <w:r w:rsidRPr="000052B3">
        <w:rPr>
          <w:rFonts w:hint="eastAsia"/>
          <w:szCs w:val="21"/>
        </w:rPr>
        <w:t>法中，</w:t>
      </w:r>
      <w:r w:rsidR="005A2E23" w:rsidRPr="000052B3">
        <w:rPr>
          <w:kern w:val="0"/>
        </w:rPr>
        <w:t>[11]</w:t>
      </w:r>
      <w:r w:rsidRPr="000052B3">
        <w:rPr>
          <w:rFonts w:hint="eastAsia"/>
          <w:szCs w:val="21"/>
        </w:rPr>
        <w:t>提出</w:t>
      </w:r>
      <w:r w:rsidRPr="000052B3">
        <w:rPr>
          <w:rFonts w:hint="eastAsia"/>
        </w:rPr>
        <w:t>的</w:t>
      </w:r>
      <w:r w:rsidRPr="000052B3">
        <w:rPr>
          <w:rFonts w:hint="eastAsia"/>
        </w:rPr>
        <w:t>S</w:t>
      </w:r>
      <w:r w:rsidRPr="000052B3">
        <w:t>AP+SWP2+DTM</w:t>
      </w:r>
      <w:r w:rsidRPr="000052B3">
        <w:rPr>
          <w:rFonts w:hint="eastAsia"/>
        </w:rPr>
        <w:t>方案获得了最佳的码率优化，但编</w:t>
      </w:r>
      <w:r w:rsidR="005C5AE0" w:rsidRPr="000052B3">
        <w:rPr>
          <w:rFonts w:hint="eastAsia"/>
        </w:rPr>
        <w:t>解</w:t>
      </w:r>
      <w:r w:rsidRPr="000052B3">
        <w:rPr>
          <w:rFonts w:hint="eastAsia"/>
        </w:rPr>
        <w:t>码时间大幅增加</w:t>
      </w:r>
      <w:r w:rsidR="002C567F" w:rsidRPr="000052B3">
        <w:rPr>
          <w:rFonts w:hint="eastAsia"/>
        </w:rPr>
        <w:t>。相比之下</w:t>
      </w:r>
      <w:r w:rsidRPr="000052B3">
        <w:rPr>
          <w:rFonts w:hint="eastAsia"/>
        </w:rPr>
        <w:t>R</w:t>
      </w:r>
      <w:r w:rsidRPr="000052B3">
        <w:t>-MED</w:t>
      </w:r>
      <w:r w:rsidRPr="000052B3">
        <w:rPr>
          <w:rFonts w:hint="eastAsia"/>
        </w:rPr>
        <w:t>以增加少量编码时间的代价获得了可观的码率优化，</w:t>
      </w:r>
      <w:r w:rsidR="000C5FAF" w:rsidRPr="000052B3">
        <w:rPr>
          <w:rFonts w:hint="eastAsia"/>
        </w:rPr>
        <w:t>证明所提算法具有较高的实用价值。</w:t>
      </w:r>
    </w:p>
    <w:p w14:paraId="51EE72A0" w14:textId="7777777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14:paraId="43B03F50" w14:textId="77777777"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8D3C4E">
        <w:t>a</w:t>
      </w:r>
      <w:r w:rsidR="004F65D7">
        <w:t xml:space="preserve">udio </w:t>
      </w:r>
      <w:r w:rsidR="008D3C4E">
        <w:t>v</w:t>
      </w:r>
      <w:r w:rsidR="004F65D7">
        <w:t xml:space="preserve">ideo </w:t>
      </w:r>
      <w:r w:rsidR="008D3C4E">
        <w:t>s</w:t>
      </w:r>
      <w:r w:rsidR="004F65D7">
        <w:t>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7440B3">
        <w:t>aom</w:t>
      </w:r>
      <w:r w:rsidR="004F65D7">
        <w:rPr>
          <w:rFonts w:hint="eastAsia"/>
        </w:rPr>
        <w:t>edia</w:t>
      </w:r>
      <w:r w:rsidR="004F65D7">
        <w:t xml:space="preserve"> </w:t>
      </w:r>
      <w:r w:rsidR="007440B3">
        <w:t>v</w:t>
      </w:r>
      <w:r w:rsidR="004F65D7">
        <w:t>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5B79BC13" w14:textId="77777777" w:rsidR="00572F86" w:rsidRDefault="00F349AC" w:rsidP="005452B9">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683100D6" w14:textId="1B3C1587"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 xml:space="preserve">WIEN M, BROSS B. Versatile </w:t>
      </w:r>
      <w:r w:rsidR="009909A3">
        <w:rPr>
          <w:rFonts w:hint="eastAsia"/>
          <w:sz w:val="18"/>
        </w:rPr>
        <w:t>v</w:t>
      </w:r>
      <w:r w:rsidRPr="00C617F1">
        <w:rPr>
          <w:sz w:val="18"/>
        </w:rPr>
        <w:t xml:space="preserve">ideo </w:t>
      </w:r>
      <w:r w:rsidR="009909A3">
        <w:rPr>
          <w:rFonts w:hint="eastAsia"/>
          <w:sz w:val="18"/>
        </w:rPr>
        <w:t>c</w:t>
      </w:r>
      <w:r w:rsidRPr="00C617F1">
        <w:rPr>
          <w:sz w:val="18"/>
        </w:rPr>
        <w:t xml:space="preserve">oding – Algorithms and </w:t>
      </w:r>
      <w:r w:rsidR="00B310AD">
        <w:rPr>
          <w:rFonts w:hint="eastAsia"/>
          <w:sz w:val="18"/>
        </w:rPr>
        <w:t>s</w:t>
      </w:r>
      <w:r w:rsidRPr="00C617F1">
        <w:rPr>
          <w:sz w:val="18"/>
        </w:rPr>
        <w:t xml:space="preserve">pecification[C]//2020 IEEE International Conference on Visual Communications and Image Processing (VCIP). Macau: </w:t>
      </w:r>
      <w:r w:rsidR="00E320F8">
        <w:rPr>
          <w:sz w:val="18"/>
        </w:rPr>
        <w:t>IEEE Press,</w:t>
      </w:r>
      <w:r w:rsidRPr="00C617F1">
        <w:rPr>
          <w:sz w:val="18"/>
        </w:rPr>
        <w:t xml:space="preserve"> 2020: 1. DOI: </w:t>
      </w:r>
      <w:bookmarkStart w:id="40" w:name="OLE_LINK73"/>
      <w:bookmarkStart w:id="41" w:name="OLE_LINK74"/>
      <w:r w:rsidRPr="00C617F1">
        <w:rPr>
          <w:sz w:val="18"/>
        </w:rPr>
        <w:t>10.1109/VCIP49819.2020.9301820</w:t>
      </w:r>
      <w:bookmarkEnd w:id="40"/>
      <w:bookmarkEnd w:id="41"/>
    </w:p>
    <w:p w14:paraId="3AFA0D13" w14:textId="71CB56F7" w:rsidR="00C617F1" w:rsidRPr="00C617F1" w:rsidRDefault="00C617F1" w:rsidP="00C617F1">
      <w:pPr>
        <w:ind w:left="420" w:hanging="420"/>
        <w:rPr>
          <w:sz w:val="18"/>
        </w:rPr>
      </w:pPr>
      <w:r w:rsidRPr="00C617F1">
        <w:rPr>
          <w:sz w:val="18"/>
        </w:rPr>
        <w:t>[2]</w:t>
      </w:r>
      <w:r w:rsidRPr="00C617F1">
        <w:rPr>
          <w:sz w:val="18"/>
        </w:rPr>
        <w:tab/>
        <w:t xml:space="preserve">SULLIVAN G J, OHM J R, HAN W J, et al. Overview of the </w:t>
      </w:r>
      <w:bookmarkStart w:id="42" w:name="OLE_LINK33"/>
      <w:bookmarkStart w:id="43" w:name="OLE_LINK34"/>
      <w:r w:rsidR="009909A3">
        <w:rPr>
          <w:rFonts w:hint="eastAsia"/>
          <w:sz w:val="18"/>
        </w:rPr>
        <w:t>h</w:t>
      </w:r>
      <w:r w:rsidRPr="00C617F1">
        <w:rPr>
          <w:sz w:val="18"/>
        </w:rPr>
        <w:t xml:space="preserve">igh </w:t>
      </w:r>
      <w:r w:rsidR="009909A3">
        <w:rPr>
          <w:rFonts w:hint="eastAsia"/>
          <w:sz w:val="18"/>
        </w:rPr>
        <w:t>e</w:t>
      </w:r>
      <w:r w:rsidRPr="00C617F1">
        <w:rPr>
          <w:sz w:val="18"/>
        </w:rPr>
        <w:t xml:space="preserve">fficiency </w:t>
      </w:r>
      <w:r w:rsidR="009909A3">
        <w:rPr>
          <w:rFonts w:hint="eastAsia"/>
          <w:sz w:val="18"/>
        </w:rPr>
        <w:t>v</w:t>
      </w:r>
      <w:r w:rsidRPr="00C617F1">
        <w:rPr>
          <w:sz w:val="18"/>
        </w:rPr>
        <w:t xml:space="preserve">ideo </w:t>
      </w:r>
      <w:r w:rsidR="009909A3">
        <w:rPr>
          <w:rFonts w:hint="eastAsia"/>
          <w:sz w:val="18"/>
        </w:rPr>
        <w:t>c</w:t>
      </w:r>
      <w:r w:rsidRPr="00C617F1">
        <w:rPr>
          <w:sz w:val="18"/>
        </w:rPr>
        <w:t xml:space="preserve">oding (HEVC) </w:t>
      </w:r>
      <w:r w:rsidR="00B310AD">
        <w:rPr>
          <w:rFonts w:hint="eastAsia"/>
          <w:sz w:val="18"/>
        </w:rPr>
        <w:t>s</w:t>
      </w:r>
      <w:r w:rsidRPr="00C617F1">
        <w:rPr>
          <w:sz w:val="18"/>
        </w:rPr>
        <w:t>tandard</w:t>
      </w:r>
      <w:bookmarkEnd w:id="42"/>
      <w:bookmarkEnd w:id="43"/>
      <w:r w:rsidRPr="00C617F1">
        <w:rPr>
          <w:sz w:val="18"/>
        </w:rPr>
        <w:t xml:space="preserve">[J]. IEEE Transactions on Circuits and Systems for Video Technology, 2012, 22(12): 1649. DOI: </w:t>
      </w:r>
      <w:bookmarkStart w:id="44" w:name="OLE_LINK75"/>
      <w:bookmarkStart w:id="45" w:name="OLE_LINK76"/>
      <w:r w:rsidRPr="00C617F1">
        <w:rPr>
          <w:sz w:val="18"/>
        </w:rPr>
        <w:t>10.1109/TCSVT.2012.2221191</w:t>
      </w:r>
      <w:bookmarkEnd w:id="44"/>
      <w:bookmarkEnd w:id="45"/>
    </w:p>
    <w:p w14:paraId="25D46AFE" w14:textId="77777777" w:rsidR="00C617F1" w:rsidRPr="00C617F1" w:rsidRDefault="00C617F1" w:rsidP="00C617F1">
      <w:pPr>
        <w:ind w:left="420" w:hanging="420"/>
        <w:rPr>
          <w:sz w:val="18"/>
        </w:rPr>
      </w:pPr>
      <w:r w:rsidRPr="00C617F1">
        <w:rPr>
          <w:sz w:val="18"/>
        </w:rPr>
        <w:t>[3]</w:t>
      </w:r>
      <w:r w:rsidRPr="00C617F1">
        <w:rPr>
          <w:sz w:val="18"/>
        </w:rPr>
        <w:tab/>
        <w:t>MARPE D, WIEGAND T, SULLIVAN G J. The H.264/MPEG4 advanced video coding standard and its applications[J]. IEEE Communications Magazine, 2006, 44(8): 134. DOI: 10.1109/MCOM.2006.1678121</w:t>
      </w:r>
    </w:p>
    <w:p w14:paraId="61196AFD" w14:textId="2A33A2BA"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A </w:t>
      </w:r>
      <w:r w:rsidR="00B310AD">
        <w:rPr>
          <w:rFonts w:hint="eastAsia"/>
          <w:sz w:val="18"/>
        </w:rPr>
        <w:t>f</w:t>
      </w:r>
      <w:r w:rsidRPr="00C617F1">
        <w:rPr>
          <w:sz w:val="18"/>
        </w:rPr>
        <w:t xml:space="preserve">ast </w:t>
      </w:r>
      <w:r w:rsidR="00B310AD">
        <w:rPr>
          <w:rFonts w:hint="eastAsia"/>
          <w:sz w:val="18"/>
        </w:rPr>
        <w:t>l</w:t>
      </w:r>
      <w:r w:rsidRPr="00C617F1">
        <w:rPr>
          <w:sz w:val="18"/>
        </w:rPr>
        <w:t xml:space="preserve">ossless </w:t>
      </w:r>
      <w:r w:rsidR="00B310AD">
        <w:rPr>
          <w:rFonts w:hint="eastAsia"/>
          <w:sz w:val="18"/>
        </w:rPr>
        <w:t>i</w:t>
      </w:r>
      <w:r w:rsidRPr="00C617F1">
        <w:rPr>
          <w:sz w:val="18"/>
        </w:rPr>
        <w:t xml:space="preserve">mplementation </w:t>
      </w:r>
      <w:r w:rsidR="00E320F8">
        <w:rPr>
          <w:sz w:val="18"/>
        </w:rPr>
        <w:t>o</w:t>
      </w:r>
      <w:r w:rsidRPr="00C617F1">
        <w:rPr>
          <w:sz w:val="18"/>
        </w:rPr>
        <w:t xml:space="preserve">f </w:t>
      </w:r>
      <w:r w:rsidR="00B310AD">
        <w:rPr>
          <w:rFonts w:hint="eastAsia"/>
          <w:sz w:val="18"/>
        </w:rPr>
        <w:t>t</w:t>
      </w:r>
      <w:r w:rsidRPr="00C617F1">
        <w:rPr>
          <w:sz w:val="18"/>
        </w:rPr>
        <w:t xml:space="preserve">he </w:t>
      </w:r>
      <w:r w:rsidR="00EA45E3">
        <w:rPr>
          <w:sz w:val="18"/>
        </w:rPr>
        <w:t>i</w:t>
      </w:r>
      <w:r w:rsidRPr="00C617F1">
        <w:rPr>
          <w:sz w:val="18"/>
        </w:rPr>
        <w:t xml:space="preserve">ntra </w:t>
      </w:r>
      <w:r w:rsidR="00EA45E3">
        <w:rPr>
          <w:sz w:val="18"/>
        </w:rPr>
        <w:t>s</w:t>
      </w:r>
      <w:r w:rsidRPr="00C617F1">
        <w:rPr>
          <w:sz w:val="18"/>
        </w:rPr>
        <w:t xml:space="preserve">ubpartition </w:t>
      </w:r>
      <w:r w:rsidR="00EA45E3">
        <w:rPr>
          <w:sz w:val="18"/>
        </w:rPr>
        <w:t>m</w:t>
      </w:r>
      <w:r w:rsidRPr="00C617F1">
        <w:rPr>
          <w:sz w:val="18"/>
        </w:rPr>
        <w:t xml:space="preserve">ode </w:t>
      </w:r>
      <w:r w:rsidR="00B310AD">
        <w:rPr>
          <w:rFonts w:hint="eastAsia"/>
          <w:sz w:val="18"/>
        </w:rPr>
        <w:t>f</w:t>
      </w:r>
      <w:r w:rsidRPr="00C617F1">
        <w:rPr>
          <w:sz w:val="18"/>
        </w:rPr>
        <w:t xml:space="preserve">or VVC[C]//2020 IEEE International Conference on Image Processing (ICIP). </w:t>
      </w:r>
      <w:bookmarkStart w:id="46" w:name="OLE_LINK15"/>
      <w:bookmarkStart w:id="47" w:name="OLE_LINK16"/>
      <w:r w:rsidRPr="00C617F1">
        <w:rPr>
          <w:sz w:val="18"/>
        </w:rPr>
        <w:t>Abu Dhabi</w:t>
      </w:r>
      <w:bookmarkEnd w:id="46"/>
      <w:bookmarkEnd w:id="47"/>
      <w:r w:rsidRPr="00C617F1">
        <w:rPr>
          <w:rFonts w:hint="eastAsia"/>
          <w:sz w:val="18"/>
        </w:rPr>
        <w:t>:</w:t>
      </w:r>
      <w:r w:rsidRPr="00C617F1">
        <w:rPr>
          <w:sz w:val="18"/>
        </w:rPr>
        <w:t xml:space="preserve"> </w:t>
      </w:r>
      <w:r w:rsidR="00E320F8">
        <w:rPr>
          <w:sz w:val="18"/>
        </w:rPr>
        <w:t>IEEE,</w:t>
      </w:r>
      <w:r w:rsidRPr="00C617F1">
        <w:rPr>
          <w:sz w:val="18"/>
        </w:rPr>
        <w:t xml:space="preserve"> 2020: 1118. DOI: </w:t>
      </w:r>
      <w:bookmarkStart w:id="48" w:name="OLE_LINK77"/>
      <w:bookmarkStart w:id="49" w:name="OLE_LINK78"/>
      <w:r w:rsidRPr="00C617F1">
        <w:rPr>
          <w:sz w:val="18"/>
        </w:rPr>
        <w:t>10.1109/ICIP40778.2020.9191103</w:t>
      </w:r>
      <w:bookmarkEnd w:id="48"/>
      <w:bookmarkEnd w:id="49"/>
    </w:p>
    <w:p w14:paraId="272A4826" w14:textId="26B9D52A" w:rsidR="00C617F1" w:rsidRPr="000052B3" w:rsidRDefault="00C617F1" w:rsidP="00C617F1">
      <w:pPr>
        <w:ind w:left="420" w:hanging="420"/>
        <w:rPr>
          <w:sz w:val="18"/>
        </w:rPr>
      </w:pPr>
      <w:r w:rsidRPr="00C617F1">
        <w:rPr>
          <w:sz w:val="18"/>
        </w:rPr>
        <w:t>[5]</w:t>
      </w:r>
      <w:r w:rsidRPr="00C617F1">
        <w:rPr>
          <w:sz w:val="18"/>
        </w:rPr>
        <w:tab/>
        <w:t>MRAK</w:t>
      </w:r>
      <w:r w:rsidRPr="000052B3">
        <w:rPr>
          <w:sz w:val="18"/>
        </w:rPr>
        <w:t xml:space="preserve"> M, XU J</w:t>
      </w:r>
      <w:r w:rsidR="0054196B" w:rsidRPr="000052B3">
        <w:rPr>
          <w:rFonts w:hint="eastAsia"/>
          <w:sz w:val="18"/>
        </w:rPr>
        <w:t>i</w:t>
      </w:r>
      <w:r w:rsidR="0054196B" w:rsidRPr="000052B3">
        <w:rPr>
          <w:sz w:val="18"/>
        </w:rPr>
        <w:t>zheng</w:t>
      </w:r>
      <w:r w:rsidRPr="000052B3">
        <w:rPr>
          <w:sz w:val="18"/>
        </w:rPr>
        <w:t xml:space="preserve">. </w:t>
      </w:r>
      <w:bookmarkStart w:id="50" w:name="OLE_LINK79"/>
      <w:bookmarkStart w:id="51" w:name="OLE_LINK80"/>
      <w:r w:rsidRPr="000052B3">
        <w:rPr>
          <w:sz w:val="18"/>
        </w:rPr>
        <w:t>Improving screen content coding in HEVC by transform skipping</w:t>
      </w:r>
      <w:bookmarkEnd w:id="50"/>
      <w:bookmarkEnd w:id="51"/>
      <w:r w:rsidRPr="000052B3">
        <w:rPr>
          <w:sz w:val="18"/>
        </w:rPr>
        <w:t>[C]//2012 Proceedings of the 20th European Signal Processing Conference (EUSIPCO). Bucharest</w:t>
      </w:r>
      <w:r w:rsidRPr="000052B3">
        <w:rPr>
          <w:rFonts w:hint="eastAsia"/>
          <w:sz w:val="18"/>
        </w:rPr>
        <w:t>:</w:t>
      </w:r>
      <w:r w:rsidRPr="000052B3">
        <w:rPr>
          <w:sz w:val="18"/>
        </w:rPr>
        <w:t xml:space="preserve"> </w:t>
      </w:r>
      <w:r w:rsidR="00E320F8">
        <w:rPr>
          <w:sz w:val="18"/>
        </w:rPr>
        <w:t>IEEE,</w:t>
      </w:r>
      <w:r w:rsidRPr="000052B3">
        <w:rPr>
          <w:sz w:val="18"/>
        </w:rPr>
        <w:t xml:space="preserve"> 2012: 1209</w:t>
      </w:r>
    </w:p>
    <w:p w14:paraId="1C1EA449" w14:textId="413DEB07" w:rsidR="00C617F1" w:rsidRPr="000052B3" w:rsidRDefault="00C617F1" w:rsidP="00C617F1">
      <w:pPr>
        <w:ind w:left="420" w:hanging="420"/>
        <w:rPr>
          <w:sz w:val="18"/>
        </w:rPr>
      </w:pPr>
      <w:r w:rsidRPr="000052B3">
        <w:rPr>
          <w:sz w:val="18"/>
        </w:rPr>
        <w:t>[6]</w:t>
      </w:r>
      <w:r w:rsidRPr="000052B3">
        <w:rPr>
          <w:sz w:val="18"/>
        </w:rPr>
        <w:tab/>
        <w:t xml:space="preserve">KAMISLI F. Lossless </w:t>
      </w:r>
      <w:r w:rsidR="008C5065">
        <w:rPr>
          <w:rFonts w:hint="eastAsia"/>
          <w:sz w:val="18"/>
        </w:rPr>
        <w:t>i</w:t>
      </w:r>
      <w:r w:rsidRPr="000052B3">
        <w:rPr>
          <w:sz w:val="18"/>
        </w:rPr>
        <w:t xml:space="preserve">mage and </w:t>
      </w:r>
      <w:r w:rsidR="008C5065">
        <w:rPr>
          <w:rFonts w:hint="eastAsia"/>
          <w:sz w:val="18"/>
        </w:rPr>
        <w:t>i</w:t>
      </w:r>
      <w:r w:rsidRPr="000052B3">
        <w:rPr>
          <w:sz w:val="18"/>
        </w:rPr>
        <w:t>ntra-</w:t>
      </w:r>
      <w:r w:rsidR="008C5065">
        <w:rPr>
          <w:rFonts w:hint="eastAsia"/>
          <w:sz w:val="18"/>
        </w:rPr>
        <w:t>f</w:t>
      </w:r>
      <w:r w:rsidRPr="000052B3">
        <w:rPr>
          <w:sz w:val="18"/>
        </w:rPr>
        <w:t xml:space="preserve">rame </w:t>
      </w:r>
      <w:r w:rsidR="008C5065">
        <w:rPr>
          <w:rFonts w:hint="eastAsia"/>
          <w:sz w:val="18"/>
        </w:rPr>
        <w:t>c</w:t>
      </w:r>
      <w:r w:rsidRPr="000052B3">
        <w:rPr>
          <w:sz w:val="18"/>
        </w:rPr>
        <w:t xml:space="preserve">ompression </w:t>
      </w:r>
      <w:r w:rsidR="008C5065">
        <w:rPr>
          <w:rFonts w:hint="eastAsia"/>
          <w:sz w:val="18"/>
        </w:rPr>
        <w:t>w</w:t>
      </w:r>
      <w:r w:rsidRPr="000052B3">
        <w:rPr>
          <w:sz w:val="18"/>
        </w:rPr>
        <w:t xml:space="preserve">ith </w:t>
      </w:r>
      <w:r w:rsidR="008C5065">
        <w:rPr>
          <w:rFonts w:hint="eastAsia"/>
          <w:sz w:val="18"/>
        </w:rPr>
        <w:t>i</w:t>
      </w:r>
      <w:r w:rsidRPr="000052B3">
        <w:rPr>
          <w:sz w:val="18"/>
        </w:rPr>
        <w:t>nteger-to-</w:t>
      </w:r>
      <w:r w:rsidR="008C5065">
        <w:rPr>
          <w:rFonts w:hint="eastAsia"/>
          <w:sz w:val="18"/>
        </w:rPr>
        <w:t>i</w:t>
      </w:r>
      <w:r w:rsidRPr="000052B3">
        <w:rPr>
          <w:sz w:val="18"/>
        </w:rPr>
        <w:t xml:space="preserve">nteger DST[J]. IEEE Transactions on Circuits and Systems for Video Technology, 2019, 29(2): 502. DOI: </w:t>
      </w:r>
      <w:bookmarkStart w:id="52" w:name="OLE_LINK81"/>
      <w:r w:rsidRPr="000052B3">
        <w:rPr>
          <w:sz w:val="18"/>
        </w:rPr>
        <w:t>10.1109/TCSVT.2017.2787638</w:t>
      </w:r>
      <w:bookmarkEnd w:id="52"/>
    </w:p>
    <w:p w14:paraId="5E914D20" w14:textId="30174C31" w:rsidR="00C617F1" w:rsidRPr="000052B3" w:rsidRDefault="00C617F1" w:rsidP="00C617F1">
      <w:pPr>
        <w:ind w:left="420" w:hanging="420"/>
        <w:rPr>
          <w:sz w:val="18"/>
        </w:rPr>
      </w:pPr>
      <w:r w:rsidRPr="000052B3">
        <w:rPr>
          <w:sz w:val="18"/>
        </w:rPr>
        <w:t>[7]</w:t>
      </w:r>
      <w:r w:rsidRPr="000052B3">
        <w:rPr>
          <w:sz w:val="18"/>
        </w:rPr>
        <w:tab/>
        <w:t xml:space="preserve">SANCHEZ V, AULÍ-LLINÀS F, SERRA-SAGRISTÀ J. Piecewise </w:t>
      </w:r>
      <w:r w:rsidR="008C5065">
        <w:rPr>
          <w:rFonts w:hint="eastAsia"/>
          <w:sz w:val="18"/>
        </w:rPr>
        <w:t>m</w:t>
      </w:r>
      <w:r w:rsidRPr="000052B3">
        <w:rPr>
          <w:sz w:val="18"/>
        </w:rPr>
        <w:t xml:space="preserve">apping in HEVC </w:t>
      </w:r>
      <w:r w:rsidR="008C5065">
        <w:rPr>
          <w:rFonts w:hint="eastAsia"/>
          <w:sz w:val="18"/>
        </w:rPr>
        <w:t>l</w:t>
      </w:r>
      <w:r w:rsidRPr="000052B3">
        <w:rPr>
          <w:sz w:val="18"/>
        </w:rPr>
        <w:t xml:space="preserve">ossless </w:t>
      </w:r>
      <w:r w:rsidR="008C5065">
        <w:rPr>
          <w:rFonts w:hint="eastAsia"/>
          <w:sz w:val="18"/>
        </w:rPr>
        <w:t>i</w:t>
      </w:r>
      <w:r w:rsidRPr="000052B3">
        <w:rPr>
          <w:sz w:val="18"/>
        </w:rPr>
        <w:t>ntra-</w:t>
      </w:r>
      <w:r w:rsidR="008C5065">
        <w:rPr>
          <w:rFonts w:hint="eastAsia"/>
          <w:sz w:val="18"/>
        </w:rPr>
        <w:t>p</w:t>
      </w:r>
      <w:r w:rsidRPr="000052B3">
        <w:rPr>
          <w:sz w:val="18"/>
        </w:rPr>
        <w:t xml:space="preserve">rediction </w:t>
      </w:r>
      <w:r w:rsidR="008C5065">
        <w:rPr>
          <w:rFonts w:hint="eastAsia"/>
          <w:sz w:val="18"/>
        </w:rPr>
        <w:t>c</w:t>
      </w:r>
      <w:r w:rsidRPr="000052B3">
        <w:rPr>
          <w:sz w:val="18"/>
        </w:rPr>
        <w:t>oding[J]. IEEE Transactions on Image Processing, 2016, 25(9): 4004. DOI: 10.1109/TIP.2016.2571065</w:t>
      </w:r>
    </w:p>
    <w:p w14:paraId="07489ED8" w14:textId="355C48C6" w:rsidR="00C617F1" w:rsidRPr="000052B3" w:rsidRDefault="00C617F1" w:rsidP="00C617F1">
      <w:pPr>
        <w:ind w:left="420" w:hanging="420"/>
        <w:rPr>
          <w:sz w:val="18"/>
        </w:rPr>
      </w:pPr>
      <w:r w:rsidRPr="000052B3">
        <w:rPr>
          <w:sz w:val="18"/>
        </w:rPr>
        <w:t>[8]</w:t>
      </w:r>
      <w:r w:rsidRPr="000052B3">
        <w:rPr>
          <w:sz w:val="18"/>
        </w:rPr>
        <w:tab/>
        <w:t>XU J</w:t>
      </w:r>
      <w:r w:rsidR="0054196B" w:rsidRPr="000052B3">
        <w:rPr>
          <w:sz w:val="18"/>
        </w:rPr>
        <w:t>izheng</w:t>
      </w:r>
      <w:r w:rsidRPr="000052B3">
        <w:rPr>
          <w:sz w:val="18"/>
        </w:rPr>
        <w:t xml:space="preserve">, JOSHI R, COHEN R A. Overview of the </w:t>
      </w:r>
      <w:r w:rsidR="008C5065">
        <w:rPr>
          <w:rFonts w:hint="eastAsia"/>
          <w:sz w:val="18"/>
        </w:rPr>
        <w:t>e</w:t>
      </w:r>
      <w:r w:rsidRPr="000052B3">
        <w:rPr>
          <w:sz w:val="18"/>
        </w:rPr>
        <w:t xml:space="preserve">merging HEVC </w:t>
      </w:r>
      <w:r w:rsidR="008C5065">
        <w:rPr>
          <w:rFonts w:hint="eastAsia"/>
          <w:sz w:val="18"/>
        </w:rPr>
        <w:t>s</w:t>
      </w:r>
      <w:r w:rsidRPr="000052B3">
        <w:rPr>
          <w:sz w:val="18"/>
        </w:rPr>
        <w:t xml:space="preserve">creen </w:t>
      </w:r>
      <w:r w:rsidR="008C5065">
        <w:rPr>
          <w:rFonts w:hint="eastAsia"/>
          <w:sz w:val="18"/>
        </w:rPr>
        <w:t>c</w:t>
      </w:r>
      <w:r w:rsidRPr="000052B3">
        <w:rPr>
          <w:sz w:val="18"/>
        </w:rPr>
        <w:t xml:space="preserve">ontent </w:t>
      </w:r>
      <w:r w:rsidR="008C5065">
        <w:rPr>
          <w:rFonts w:hint="eastAsia"/>
          <w:sz w:val="18"/>
        </w:rPr>
        <w:t>c</w:t>
      </w:r>
      <w:r w:rsidRPr="000052B3">
        <w:rPr>
          <w:sz w:val="18"/>
        </w:rPr>
        <w:t xml:space="preserve">oding </w:t>
      </w:r>
      <w:r w:rsidR="008C5065">
        <w:rPr>
          <w:rFonts w:hint="eastAsia"/>
          <w:sz w:val="18"/>
        </w:rPr>
        <w:t>e</w:t>
      </w:r>
      <w:r w:rsidRPr="000052B3">
        <w:rPr>
          <w:sz w:val="18"/>
        </w:rPr>
        <w:t>xtension[J]. IEEE Transactions on Circuits and Systems for Video Technology, 2016, 26(1): 50. DOI: 10.1109/TCSVT.2015.2478706</w:t>
      </w:r>
    </w:p>
    <w:p w14:paraId="08026C42" w14:textId="4CF9269F" w:rsidR="00C617F1" w:rsidRPr="000052B3" w:rsidRDefault="00C617F1" w:rsidP="00C617F1">
      <w:pPr>
        <w:ind w:left="420" w:hanging="420"/>
        <w:rPr>
          <w:sz w:val="18"/>
        </w:rPr>
      </w:pPr>
      <w:r w:rsidRPr="000052B3">
        <w:rPr>
          <w:sz w:val="18"/>
        </w:rPr>
        <w:lastRenderedPageBreak/>
        <w:t>[9]</w:t>
      </w:r>
      <w:r w:rsidRPr="000052B3">
        <w:rPr>
          <w:sz w:val="18"/>
        </w:rPr>
        <w:tab/>
        <w:t>ZHOU M</w:t>
      </w:r>
      <w:r w:rsidR="0054196B" w:rsidRPr="000052B3">
        <w:rPr>
          <w:sz w:val="18"/>
        </w:rPr>
        <w:t>inhua</w:t>
      </w:r>
      <w:r w:rsidRPr="000052B3">
        <w:rPr>
          <w:sz w:val="18"/>
        </w:rPr>
        <w:t>, GAO W</w:t>
      </w:r>
      <w:r w:rsidR="0054196B" w:rsidRPr="000052B3">
        <w:rPr>
          <w:sz w:val="18"/>
        </w:rPr>
        <w:t>en</w:t>
      </w:r>
      <w:r w:rsidRPr="000052B3">
        <w:rPr>
          <w:sz w:val="18"/>
        </w:rPr>
        <w:t>, JIANG M</w:t>
      </w:r>
      <w:r w:rsidR="00142920" w:rsidRPr="000052B3">
        <w:rPr>
          <w:sz w:val="18"/>
        </w:rPr>
        <w:t>inqiang</w:t>
      </w:r>
      <w:r w:rsidRPr="000052B3">
        <w:rPr>
          <w:sz w:val="18"/>
        </w:rPr>
        <w:t xml:space="preserve">, et al. HEVC </w:t>
      </w:r>
      <w:r w:rsidR="008C5065">
        <w:rPr>
          <w:rFonts w:hint="eastAsia"/>
          <w:sz w:val="18"/>
        </w:rPr>
        <w:t>l</w:t>
      </w:r>
      <w:r w:rsidRPr="000052B3">
        <w:rPr>
          <w:sz w:val="18"/>
        </w:rPr>
        <w:t xml:space="preserve">ossless </w:t>
      </w:r>
      <w:r w:rsidR="008C5065">
        <w:rPr>
          <w:rFonts w:hint="eastAsia"/>
          <w:sz w:val="18"/>
        </w:rPr>
        <w:t>c</w:t>
      </w:r>
      <w:r w:rsidRPr="000052B3">
        <w:rPr>
          <w:sz w:val="18"/>
        </w:rPr>
        <w:t xml:space="preserve">oding and </w:t>
      </w:r>
      <w:r w:rsidR="008C5065">
        <w:rPr>
          <w:rFonts w:hint="eastAsia"/>
          <w:sz w:val="18"/>
        </w:rPr>
        <w:t>i</w:t>
      </w:r>
      <w:r w:rsidRPr="000052B3">
        <w:rPr>
          <w:sz w:val="18"/>
        </w:rPr>
        <w:t>mprovements[J]. IEEE Transactions on Circuits and Systems for Video Technology, 2012, 22(12): 1839. DOI: 10.1109/TCSVT.2012.2221524</w:t>
      </w:r>
    </w:p>
    <w:p w14:paraId="5FFFE4C2" w14:textId="4E8D9D8E" w:rsidR="00C617F1" w:rsidRPr="000052B3" w:rsidRDefault="00C617F1" w:rsidP="00C617F1">
      <w:pPr>
        <w:ind w:left="420" w:hanging="420"/>
        <w:rPr>
          <w:sz w:val="18"/>
        </w:rPr>
      </w:pPr>
      <w:r w:rsidRPr="000052B3">
        <w:rPr>
          <w:sz w:val="18"/>
        </w:rPr>
        <w:t>[10]</w:t>
      </w:r>
      <w:r w:rsidRPr="000052B3">
        <w:rPr>
          <w:sz w:val="18"/>
        </w:rPr>
        <w:tab/>
        <w:t xml:space="preserve">SANCHEZ V, LLINÀS F A, RAPESTA J B, et al. Improvements to HEVC </w:t>
      </w:r>
      <w:r w:rsidR="008C5065">
        <w:rPr>
          <w:rFonts w:hint="eastAsia"/>
          <w:sz w:val="18"/>
        </w:rPr>
        <w:t>i</w:t>
      </w:r>
      <w:r w:rsidRPr="000052B3">
        <w:rPr>
          <w:sz w:val="18"/>
        </w:rPr>
        <w:t xml:space="preserve">ntra </w:t>
      </w:r>
      <w:r w:rsidR="008C5065">
        <w:rPr>
          <w:rFonts w:hint="eastAsia"/>
          <w:sz w:val="18"/>
        </w:rPr>
        <w:t>c</w:t>
      </w:r>
      <w:r w:rsidRPr="000052B3">
        <w:rPr>
          <w:sz w:val="18"/>
        </w:rPr>
        <w:t xml:space="preserve">oding for </w:t>
      </w:r>
      <w:r w:rsidR="008C5065">
        <w:rPr>
          <w:rFonts w:hint="eastAsia"/>
          <w:sz w:val="18"/>
        </w:rPr>
        <w:t>l</w:t>
      </w:r>
      <w:r w:rsidRPr="000052B3">
        <w:rPr>
          <w:sz w:val="18"/>
        </w:rPr>
        <w:t xml:space="preserve">ossless </w:t>
      </w:r>
      <w:r w:rsidR="008C5065">
        <w:rPr>
          <w:rFonts w:hint="eastAsia"/>
          <w:sz w:val="18"/>
        </w:rPr>
        <w:t>m</w:t>
      </w:r>
      <w:r w:rsidRPr="000052B3">
        <w:rPr>
          <w:sz w:val="18"/>
        </w:rPr>
        <w:t xml:space="preserve">edical </w:t>
      </w:r>
      <w:r w:rsidR="008C5065">
        <w:rPr>
          <w:rFonts w:hint="eastAsia"/>
          <w:sz w:val="18"/>
        </w:rPr>
        <w:t>i</w:t>
      </w:r>
      <w:r w:rsidRPr="000052B3">
        <w:rPr>
          <w:sz w:val="18"/>
        </w:rPr>
        <w:t xml:space="preserve">mage </w:t>
      </w:r>
      <w:r w:rsidR="008C5065">
        <w:rPr>
          <w:rFonts w:hint="eastAsia"/>
          <w:sz w:val="18"/>
        </w:rPr>
        <w:t>c</w:t>
      </w:r>
      <w:r w:rsidRPr="000052B3">
        <w:rPr>
          <w:sz w:val="18"/>
        </w:rPr>
        <w:t xml:space="preserve">ompression[C]//2014 Data Compression Conference. Snowbird: </w:t>
      </w:r>
      <w:r w:rsidR="00E320F8">
        <w:rPr>
          <w:sz w:val="18"/>
        </w:rPr>
        <w:t>IEEE,</w:t>
      </w:r>
      <w:r w:rsidRPr="000052B3">
        <w:rPr>
          <w:sz w:val="18"/>
        </w:rPr>
        <w:t xml:space="preserve"> 2014: 423. DOI: 10.1109/DCC.2014.76</w:t>
      </w:r>
    </w:p>
    <w:p w14:paraId="76F7DCEF" w14:textId="22ADCF04" w:rsidR="00C617F1" w:rsidRPr="000052B3" w:rsidRDefault="00C617F1" w:rsidP="00C617F1">
      <w:pPr>
        <w:ind w:left="420" w:hanging="420"/>
        <w:rPr>
          <w:sz w:val="18"/>
        </w:rPr>
      </w:pPr>
      <w:r w:rsidRPr="000052B3">
        <w:rPr>
          <w:sz w:val="18"/>
        </w:rPr>
        <w:t>[11]</w:t>
      </w:r>
      <w:r w:rsidRPr="000052B3">
        <w:rPr>
          <w:sz w:val="18"/>
        </w:rPr>
        <w:tab/>
        <w:t xml:space="preserve">WIGE E, YAMMINE G, AMON P, </w:t>
      </w:r>
      <w:r w:rsidRPr="000052B3">
        <w:rPr>
          <w:rFonts w:hint="eastAsia"/>
          <w:sz w:val="18"/>
        </w:rPr>
        <w:t>e</w:t>
      </w:r>
      <w:r w:rsidRPr="000052B3">
        <w:rPr>
          <w:sz w:val="18"/>
        </w:rPr>
        <w:t xml:space="preserve">t al. Sample-based </w:t>
      </w:r>
      <w:r w:rsidR="008C5065">
        <w:rPr>
          <w:rFonts w:hint="eastAsia"/>
          <w:sz w:val="18"/>
        </w:rPr>
        <w:t>w</w:t>
      </w:r>
      <w:r w:rsidRPr="000052B3">
        <w:rPr>
          <w:sz w:val="18"/>
        </w:rPr>
        <w:t xml:space="preserve">eighted </w:t>
      </w:r>
      <w:r w:rsidR="008C5065">
        <w:rPr>
          <w:rFonts w:hint="eastAsia"/>
          <w:sz w:val="18"/>
        </w:rPr>
        <w:t>p</w:t>
      </w:r>
      <w:r w:rsidRPr="000052B3">
        <w:rPr>
          <w:sz w:val="18"/>
        </w:rPr>
        <w:t xml:space="preserve">rediction with </w:t>
      </w:r>
      <w:r w:rsidR="008C5065">
        <w:rPr>
          <w:rFonts w:hint="eastAsia"/>
          <w:sz w:val="18"/>
        </w:rPr>
        <w:t>d</w:t>
      </w:r>
      <w:r w:rsidRPr="000052B3">
        <w:rPr>
          <w:sz w:val="18"/>
        </w:rPr>
        <w:t xml:space="preserve">irectional </w:t>
      </w:r>
      <w:r w:rsidR="008C5065">
        <w:rPr>
          <w:rFonts w:hint="eastAsia"/>
          <w:sz w:val="18"/>
        </w:rPr>
        <w:t>t</w:t>
      </w:r>
      <w:r w:rsidRPr="000052B3">
        <w:rPr>
          <w:sz w:val="18"/>
        </w:rPr>
        <w:t xml:space="preserve">emplate </w:t>
      </w:r>
      <w:r w:rsidR="008C5065">
        <w:rPr>
          <w:rFonts w:hint="eastAsia"/>
          <w:sz w:val="18"/>
        </w:rPr>
        <w:t>m</w:t>
      </w:r>
      <w:r w:rsidRPr="000052B3">
        <w:rPr>
          <w:sz w:val="18"/>
        </w:rPr>
        <w:t xml:space="preserve">atching for HEVC lossless coding[C]//2013 Picture Coding Symposium (PCS). </w:t>
      </w:r>
      <w:r w:rsidR="008C5065">
        <w:rPr>
          <w:rFonts w:hint="eastAsia"/>
          <w:sz w:val="18"/>
        </w:rPr>
        <w:t>San Jose</w:t>
      </w:r>
      <w:r w:rsidRPr="000052B3">
        <w:rPr>
          <w:sz w:val="18"/>
        </w:rPr>
        <w:t xml:space="preserve">: </w:t>
      </w:r>
      <w:r w:rsidR="00E320F8">
        <w:rPr>
          <w:sz w:val="18"/>
        </w:rPr>
        <w:t>IEEE,</w:t>
      </w:r>
      <w:r w:rsidRPr="000052B3">
        <w:rPr>
          <w:sz w:val="18"/>
        </w:rPr>
        <w:t xml:space="preserve"> 2013: 305. DOI: </w:t>
      </w:r>
      <w:bookmarkStart w:id="53" w:name="OLE_LINK82"/>
      <w:bookmarkStart w:id="54" w:name="OLE_LINK83"/>
      <w:r w:rsidRPr="000052B3">
        <w:rPr>
          <w:sz w:val="18"/>
        </w:rPr>
        <w:t>10.1109/PCS.2013.6737744</w:t>
      </w:r>
      <w:bookmarkEnd w:id="53"/>
      <w:bookmarkEnd w:id="54"/>
    </w:p>
    <w:p w14:paraId="1DE3C3B3" w14:textId="00EB80FB" w:rsidR="00C617F1" w:rsidRPr="000052B3" w:rsidRDefault="00C617F1" w:rsidP="00C617F1">
      <w:pPr>
        <w:ind w:left="420" w:hanging="420"/>
        <w:rPr>
          <w:sz w:val="18"/>
        </w:rPr>
      </w:pPr>
      <w:r w:rsidRPr="000052B3">
        <w:rPr>
          <w:sz w:val="18"/>
        </w:rPr>
        <w:t>[12]</w:t>
      </w:r>
      <w:r w:rsidRPr="000052B3">
        <w:rPr>
          <w:sz w:val="18"/>
        </w:rPr>
        <w:tab/>
      </w:r>
      <w:r w:rsidRPr="000052B3">
        <w:rPr>
          <w:rFonts w:hint="eastAsia"/>
          <w:sz w:val="18"/>
        </w:rPr>
        <w:t>元辉</w:t>
      </w:r>
      <w:r w:rsidRPr="000052B3">
        <w:rPr>
          <w:sz w:val="18"/>
        </w:rPr>
        <w:t xml:space="preserve">, </w:t>
      </w:r>
      <w:r w:rsidRPr="000052B3">
        <w:rPr>
          <w:sz w:val="18"/>
        </w:rPr>
        <w:t>常义林</w:t>
      </w:r>
      <w:r w:rsidRPr="000052B3">
        <w:rPr>
          <w:sz w:val="18"/>
        </w:rPr>
        <w:t xml:space="preserve">, </w:t>
      </w:r>
      <w:proofErr w:type="gramStart"/>
      <w:r w:rsidRPr="000052B3">
        <w:rPr>
          <w:sz w:val="18"/>
        </w:rPr>
        <w:t>卢</w:t>
      </w:r>
      <w:proofErr w:type="gramEnd"/>
      <w:r w:rsidRPr="000052B3">
        <w:rPr>
          <w:sz w:val="18"/>
        </w:rPr>
        <w:t>朝阳</w:t>
      </w:r>
      <w:r w:rsidRPr="000052B3">
        <w:rPr>
          <w:sz w:val="18"/>
        </w:rPr>
        <w:t xml:space="preserve">, </w:t>
      </w:r>
      <w:r w:rsidRPr="000052B3">
        <w:rPr>
          <w:rFonts w:hint="eastAsia"/>
          <w:sz w:val="18"/>
        </w:rPr>
        <w:t>等</w:t>
      </w:r>
      <w:r w:rsidRPr="000052B3">
        <w:rPr>
          <w:sz w:val="18"/>
        </w:rPr>
        <w:t xml:space="preserve">. </w:t>
      </w:r>
      <w:bookmarkStart w:id="55" w:name="OLE_LINK37"/>
      <w:bookmarkStart w:id="56" w:name="OLE_LINK38"/>
      <w:r w:rsidRPr="000052B3">
        <w:rPr>
          <w:sz w:val="18"/>
        </w:rPr>
        <w:t>一种降低预测模式开销的</w:t>
      </w:r>
      <w:proofErr w:type="gramStart"/>
      <w:r w:rsidRPr="000052B3">
        <w:rPr>
          <w:sz w:val="18"/>
        </w:rPr>
        <w:t>帧内预测</w:t>
      </w:r>
      <w:proofErr w:type="gramEnd"/>
      <w:r w:rsidRPr="000052B3">
        <w:rPr>
          <w:sz w:val="18"/>
        </w:rPr>
        <w:t>方法</w:t>
      </w:r>
      <w:bookmarkEnd w:id="55"/>
      <w:bookmarkEnd w:id="56"/>
      <w:r w:rsidRPr="000052B3">
        <w:rPr>
          <w:sz w:val="18"/>
        </w:rPr>
        <w:t xml:space="preserve">[J]. </w:t>
      </w:r>
      <w:r w:rsidRPr="000052B3">
        <w:rPr>
          <w:sz w:val="18"/>
        </w:rPr>
        <w:t>西安电子科技大学学报</w:t>
      </w:r>
      <w:r w:rsidRPr="000052B3">
        <w:rPr>
          <w:sz w:val="18"/>
        </w:rPr>
        <w:t>, 2010, 37(6): 981</w:t>
      </w:r>
    </w:p>
    <w:p w14:paraId="45D75BB4" w14:textId="77777777" w:rsidR="00C617F1" w:rsidRPr="000052B3" w:rsidRDefault="00C617F1" w:rsidP="00C617F1">
      <w:pPr>
        <w:ind w:left="420"/>
        <w:rPr>
          <w:sz w:val="18"/>
        </w:rPr>
      </w:pPr>
      <w:r w:rsidRPr="000052B3">
        <w:rPr>
          <w:sz w:val="18"/>
        </w:rPr>
        <w:t>YUAN Hui, CHANG Yilin, LU Zhaoyang, et al. Intra prediction method for reducing prediction mode information[J]. Journal of Xidian University, 2010, 37(6): 981. DOI: 10.3969/j.issn.1001-2400.2010.06.001</w:t>
      </w:r>
    </w:p>
    <w:p w14:paraId="71E5F2A3" w14:textId="77777777" w:rsidR="00C617F1" w:rsidRPr="000052B3" w:rsidRDefault="00C617F1" w:rsidP="00C617F1">
      <w:pPr>
        <w:ind w:left="420" w:hanging="420"/>
        <w:rPr>
          <w:sz w:val="18"/>
        </w:rPr>
      </w:pPr>
      <w:r w:rsidRPr="000052B3">
        <w:rPr>
          <w:sz w:val="18"/>
        </w:rPr>
        <w:t>[13]</w:t>
      </w:r>
      <w:r w:rsidRPr="000052B3">
        <w:rPr>
          <w:sz w:val="18"/>
        </w:rPr>
        <w:tab/>
        <w:t>ZHANG K</w:t>
      </w:r>
      <w:r w:rsidR="00142920" w:rsidRPr="000052B3">
        <w:rPr>
          <w:sz w:val="18"/>
        </w:rPr>
        <w:t>ai</w:t>
      </w:r>
      <w:r w:rsidRPr="000052B3">
        <w:rPr>
          <w:sz w:val="18"/>
        </w:rPr>
        <w:t>, CHEN J</w:t>
      </w:r>
      <w:r w:rsidR="00142920" w:rsidRPr="000052B3">
        <w:rPr>
          <w:sz w:val="18"/>
        </w:rPr>
        <w:t>ianle</w:t>
      </w:r>
      <w:r w:rsidRPr="000052B3">
        <w:rPr>
          <w:sz w:val="18"/>
        </w:rPr>
        <w:t>, ZHANG L</w:t>
      </w:r>
      <w:r w:rsidR="00142920" w:rsidRPr="000052B3">
        <w:rPr>
          <w:sz w:val="18"/>
        </w:rPr>
        <w:t>i</w:t>
      </w:r>
      <w:r w:rsidRPr="000052B3">
        <w:rPr>
          <w:sz w:val="18"/>
        </w:rPr>
        <w:t xml:space="preserve">, et al. Enhanced cross-component linear model for chroma intra-prediction in video coding[J]. IEEE Transactions on Image Processing, 2018, 27(8): 3983. DOI: </w:t>
      </w:r>
      <w:bookmarkStart w:id="57" w:name="OLE_LINK84"/>
      <w:bookmarkStart w:id="58" w:name="OLE_LINK85"/>
      <w:r w:rsidRPr="000052B3">
        <w:rPr>
          <w:sz w:val="18"/>
        </w:rPr>
        <w:t>10.1109/TIP.2018.2830640</w:t>
      </w:r>
      <w:bookmarkEnd w:id="57"/>
      <w:bookmarkEnd w:id="58"/>
    </w:p>
    <w:p w14:paraId="1D9A46C9" w14:textId="68C51E4D" w:rsidR="00C617F1" w:rsidRPr="00C617F1" w:rsidRDefault="00C617F1" w:rsidP="00C617F1">
      <w:pPr>
        <w:ind w:left="420" w:hanging="420"/>
        <w:rPr>
          <w:sz w:val="18"/>
        </w:rPr>
      </w:pPr>
      <w:r w:rsidRPr="000052B3">
        <w:rPr>
          <w:sz w:val="18"/>
        </w:rPr>
        <w:t>[14]</w:t>
      </w:r>
      <w:r w:rsidRPr="000052B3">
        <w:rPr>
          <w:sz w:val="18"/>
        </w:rPr>
        <w:tab/>
        <w:t>LI J</w:t>
      </w:r>
      <w:r w:rsidR="00142920" w:rsidRPr="000052B3">
        <w:rPr>
          <w:sz w:val="18"/>
        </w:rPr>
        <w:t>iahao</w:t>
      </w:r>
      <w:r w:rsidRPr="000052B3">
        <w:rPr>
          <w:sz w:val="18"/>
        </w:rPr>
        <w:t>, LI B</w:t>
      </w:r>
      <w:r w:rsidR="00142920" w:rsidRPr="000052B3">
        <w:rPr>
          <w:sz w:val="18"/>
        </w:rPr>
        <w:t>in</w:t>
      </w:r>
      <w:r w:rsidRPr="000052B3">
        <w:rPr>
          <w:sz w:val="18"/>
        </w:rPr>
        <w:t>, XU J</w:t>
      </w:r>
      <w:r w:rsidR="00142920" w:rsidRPr="000052B3">
        <w:rPr>
          <w:sz w:val="18"/>
        </w:rPr>
        <w:t>izheng</w:t>
      </w:r>
      <w:r w:rsidRPr="000052B3">
        <w:rPr>
          <w:sz w:val="18"/>
        </w:rPr>
        <w:t xml:space="preserve">, et al. Efficient </w:t>
      </w:r>
      <w:r w:rsidR="008C5065">
        <w:rPr>
          <w:rFonts w:hint="eastAsia"/>
          <w:sz w:val="18"/>
        </w:rPr>
        <w:t>m</w:t>
      </w:r>
      <w:r w:rsidRPr="000052B3">
        <w:rPr>
          <w:sz w:val="18"/>
        </w:rPr>
        <w:t>ultipl</w:t>
      </w:r>
      <w:r w:rsidRPr="00C617F1">
        <w:rPr>
          <w:sz w:val="18"/>
        </w:rPr>
        <w:t>e-</w:t>
      </w:r>
      <w:r w:rsidR="008C5065">
        <w:rPr>
          <w:rFonts w:hint="eastAsia"/>
          <w:sz w:val="18"/>
        </w:rPr>
        <w:t>l</w:t>
      </w:r>
      <w:r w:rsidRPr="00C617F1">
        <w:rPr>
          <w:sz w:val="18"/>
        </w:rPr>
        <w:t>ine-</w:t>
      </w:r>
      <w:r w:rsidR="008C5065">
        <w:rPr>
          <w:rFonts w:hint="eastAsia"/>
          <w:sz w:val="18"/>
        </w:rPr>
        <w:t>b</w:t>
      </w:r>
      <w:r w:rsidRPr="00C617F1">
        <w:rPr>
          <w:sz w:val="18"/>
        </w:rPr>
        <w:t xml:space="preserve">ased </w:t>
      </w:r>
      <w:r w:rsidR="008C5065">
        <w:rPr>
          <w:rFonts w:hint="eastAsia"/>
          <w:sz w:val="18"/>
        </w:rPr>
        <w:t>i</w:t>
      </w:r>
      <w:r w:rsidRPr="00C617F1">
        <w:rPr>
          <w:sz w:val="18"/>
        </w:rPr>
        <w:t xml:space="preserve">ntra </w:t>
      </w:r>
      <w:r w:rsidR="008C5065">
        <w:rPr>
          <w:rFonts w:hint="eastAsia"/>
          <w:sz w:val="18"/>
        </w:rPr>
        <w:t>p</w:t>
      </w:r>
      <w:r w:rsidRPr="00C617F1">
        <w:rPr>
          <w:sz w:val="18"/>
        </w:rPr>
        <w:t xml:space="preserve">rediction for HEVC[J]. IEEE Transactions on Circuits and Systems for Video Technology, 2018, 28(4): 947. DOI: </w:t>
      </w:r>
      <w:bookmarkStart w:id="59" w:name="OLE_LINK86"/>
      <w:r w:rsidRPr="00C617F1">
        <w:rPr>
          <w:sz w:val="18"/>
        </w:rPr>
        <w:t>10.1109/TCSVT.2016.2633377</w:t>
      </w:r>
      <w:bookmarkEnd w:id="59"/>
    </w:p>
    <w:p w14:paraId="429A5254" w14:textId="77777777" w:rsidR="00C617F1" w:rsidRPr="00C617F1" w:rsidRDefault="00C617F1" w:rsidP="00C617F1">
      <w:pPr>
        <w:ind w:left="420" w:hanging="420"/>
        <w:rPr>
          <w:sz w:val="18"/>
        </w:rPr>
      </w:pPr>
      <w:r w:rsidRPr="00C617F1">
        <w:rPr>
          <w:sz w:val="18"/>
        </w:rPr>
        <w:t>[15]</w:t>
      </w:r>
      <w:r w:rsidRPr="00C617F1">
        <w:rPr>
          <w:sz w:val="18"/>
        </w:rPr>
        <w:tab/>
        <w:t xml:space="preserve">WEINBERGER M J, SEROUSSI G, SAPIRO G. The LOCO-I lossless image compression algorithm: principles and standardization into JPEG-LS[J]. IEEE Transactions on Image Processing, 2000, 9(8): 1309. DOI: </w:t>
      </w:r>
      <w:bookmarkStart w:id="60" w:name="OLE_LINK87"/>
      <w:bookmarkStart w:id="61" w:name="OLE_LINK88"/>
      <w:r w:rsidRPr="00C617F1">
        <w:rPr>
          <w:sz w:val="18"/>
        </w:rPr>
        <w:t>10.1109/83.855427</w:t>
      </w:r>
      <w:bookmarkEnd w:id="60"/>
      <w:bookmarkEnd w:id="61"/>
    </w:p>
    <w:p w14:paraId="35553B08" w14:textId="3FB84A4F" w:rsidR="00C617F1" w:rsidRPr="00C617F1" w:rsidRDefault="00C617F1" w:rsidP="00C617F1">
      <w:pPr>
        <w:ind w:left="420" w:hanging="420"/>
        <w:rPr>
          <w:sz w:val="18"/>
        </w:rPr>
      </w:pPr>
      <w:r w:rsidRPr="00C617F1">
        <w:rPr>
          <w:sz w:val="18"/>
        </w:rPr>
        <w:t>[16]</w:t>
      </w:r>
      <w:r w:rsidRPr="00C617F1">
        <w:rPr>
          <w:sz w:val="18"/>
        </w:rPr>
        <w:tab/>
        <w:t xml:space="preserve">SOLE J, JOSHI R, NGUYEN N, et al. Transform </w:t>
      </w:r>
      <w:r w:rsidR="008C5065">
        <w:rPr>
          <w:rFonts w:hint="eastAsia"/>
          <w:sz w:val="18"/>
        </w:rPr>
        <w:t>c</w:t>
      </w:r>
      <w:r w:rsidRPr="00C617F1">
        <w:rPr>
          <w:sz w:val="18"/>
        </w:rPr>
        <w:t xml:space="preserve">oefficient </w:t>
      </w:r>
      <w:r w:rsidR="008C5065">
        <w:rPr>
          <w:rFonts w:hint="eastAsia"/>
          <w:sz w:val="18"/>
        </w:rPr>
        <w:t>c</w:t>
      </w:r>
      <w:r w:rsidRPr="00C617F1">
        <w:rPr>
          <w:sz w:val="18"/>
        </w:rPr>
        <w:t xml:space="preserve">oding in HEVC[J]. IEEE Transactions on Circuits and Systems for Video Technology, 2012, 22(12): 1765. DOI: </w:t>
      </w:r>
      <w:bookmarkStart w:id="62" w:name="OLE_LINK89"/>
      <w:bookmarkStart w:id="63" w:name="OLE_LINK90"/>
      <w:r w:rsidRPr="00C617F1">
        <w:rPr>
          <w:sz w:val="18"/>
        </w:rPr>
        <w:t>10.1109</w:t>
      </w:r>
      <w:r w:rsidRPr="00C617F1">
        <w:rPr>
          <w:rFonts w:hint="eastAsia"/>
          <w:sz w:val="18"/>
        </w:rPr>
        <w:t>/</w:t>
      </w:r>
      <w:r w:rsidRPr="00C617F1">
        <w:rPr>
          <w:sz w:val="18"/>
        </w:rPr>
        <w:t>TCSVT.2012.2223055</w:t>
      </w:r>
      <w:bookmarkEnd w:id="62"/>
      <w:bookmarkEnd w:id="63"/>
    </w:p>
    <w:p w14:paraId="21C66592" w14:textId="21099145" w:rsidR="00C617F1" w:rsidRPr="00C617F1" w:rsidRDefault="00C617F1" w:rsidP="00C617F1">
      <w:pPr>
        <w:ind w:left="420" w:hanging="420"/>
        <w:rPr>
          <w:sz w:val="18"/>
        </w:rPr>
      </w:pPr>
      <w:r w:rsidRPr="00C617F1">
        <w:rPr>
          <w:sz w:val="18"/>
        </w:rPr>
        <w:t>[17]</w:t>
      </w:r>
      <w:r w:rsidRPr="00C617F1">
        <w:rPr>
          <w:sz w:val="18"/>
        </w:rPr>
        <w:tab/>
        <w:t xml:space="preserve">BOSSEN F, SUEHRING K, IWAMURA S, et al. HEVC </w:t>
      </w:r>
      <w:r w:rsidR="00EA45E3">
        <w:rPr>
          <w:sz w:val="18"/>
        </w:rPr>
        <w:t>r</w:t>
      </w:r>
      <w:r w:rsidRPr="00C617F1">
        <w:rPr>
          <w:sz w:val="18"/>
        </w:rPr>
        <w:t xml:space="preserve">eference </w:t>
      </w:r>
      <w:r w:rsidR="00EA45E3">
        <w:rPr>
          <w:sz w:val="18"/>
        </w:rPr>
        <w:t>s</w:t>
      </w:r>
      <w:r w:rsidRPr="00C617F1">
        <w:rPr>
          <w:sz w:val="18"/>
        </w:rPr>
        <w:t>oftware HM-16[CP/OL]. [2021-03-18]. https://vcgit.hhi.fraunhofer.de/jvet/HM</w:t>
      </w:r>
    </w:p>
    <w:p w14:paraId="53334657" w14:textId="111E380C" w:rsidR="00A54422" w:rsidRPr="00C617F1" w:rsidRDefault="00C617F1" w:rsidP="003C1618">
      <w:pPr>
        <w:ind w:left="420" w:hanging="420"/>
        <w:rPr>
          <w:sz w:val="18"/>
        </w:rPr>
      </w:pPr>
      <w:r w:rsidRPr="00C617F1">
        <w:rPr>
          <w:sz w:val="18"/>
        </w:rPr>
        <w:t>[18]</w:t>
      </w:r>
      <w:r w:rsidRPr="00C617F1">
        <w:rPr>
          <w:sz w:val="18"/>
        </w:rPr>
        <w:tab/>
        <w:t xml:space="preserve">BOSSEN F, GALLASSO M P, WIECKOWSKI A, et al. VVC </w:t>
      </w:r>
      <w:r w:rsidR="00EA45E3">
        <w:rPr>
          <w:sz w:val="18"/>
        </w:rPr>
        <w:t>r</w:t>
      </w:r>
      <w:r w:rsidRPr="00C617F1">
        <w:rPr>
          <w:sz w:val="18"/>
        </w:rPr>
        <w:t xml:space="preserve">eference </w:t>
      </w:r>
      <w:r w:rsidR="00EA45E3">
        <w:rPr>
          <w:sz w:val="18"/>
        </w:rPr>
        <w:t>s</w:t>
      </w:r>
      <w:r w:rsidRPr="00C617F1">
        <w:rPr>
          <w:sz w:val="18"/>
        </w:rPr>
        <w:t>oftware VTM-12.0[CP/OL]. [2021-02-01]. https://vcgit.hhi.fraunhofer.de/jvet/VVCSoftware_VTM</w:t>
      </w:r>
    </w:p>
    <w:sectPr w:rsidR="00A54422" w:rsidRPr="00C617F1"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E9572" w14:textId="77777777" w:rsidR="00CA645C" w:rsidRDefault="00CA645C">
      <w:r>
        <w:separator/>
      </w:r>
    </w:p>
  </w:endnote>
  <w:endnote w:type="continuationSeparator" w:id="0">
    <w:p w14:paraId="290A5F58" w14:textId="77777777" w:rsidR="00CA645C" w:rsidRDefault="00CA6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Lucida Sans">
    <w:altName w:val="Lucida Sans"/>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EBD3" w14:textId="77777777" w:rsidR="00EB3F33" w:rsidRDefault="00EB3F33">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B935C" w14:textId="77777777" w:rsidR="00CA645C" w:rsidRDefault="00CA645C">
      <w:r>
        <w:separator/>
      </w:r>
    </w:p>
  </w:footnote>
  <w:footnote w:type="continuationSeparator" w:id="0">
    <w:p w14:paraId="7F88E6CE" w14:textId="77777777" w:rsidR="00CA645C" w:rsidRDefault="00CA645C">
      <w:r>
        <w:continuationSeparator/>
      </w:r>
    </w:p>
  </w:footnote>
  <w:footnote w:id="1">
    <w:p w14:paraId="3AAFD634" w14:textId="77777777" w:rsidR="00EB3F33" w:rsidRPr="00E82DD0" w:rsidRDefault="00EB3F33"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14:paraId="06B95ED6" w14:textId="77777777" w:rsidR="00EB3F33" w:rsidRPr="00E82DD0" w:rsidRDefault="00EB3F33"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1077F855" w14:textId="77777777" w:rsidR="00EB3F33" w:rsidRDefault="00EB3F33"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657E9E62" w14:textId="77777777" w:rsidR="00EB3F33" w:rsidRDefault="00EB3F33"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CEE4" w14:textId="77777777" w:rsidR="00EB3F33" w:rsidRDefault="00EB3F33">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0E16E05D" w14:textId="77777777" w:rsidR="00EB3F33" w:rsidRPr="007A7D0C" w:rsidRDefault="00EB3F33"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15:restartNumberingAfterBreak="0">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A4EF6"/>
    <w:rsid w:val="000052B3"/>
    <w:rsid w:val="0001531B"/>
    <w:rsid w:val="00030BD0"/>
    <w:rsid w:val="00032248"/>
    <w:rsid w:val="000407A1"/>
    <w:rsid w:val="00043196"/>
    <w:rsid w:val="00052FF7"/>
    <w:rsid w:val="0006038C"/>
    <w:rsid w:val="00060B5F"/>
    <w:rsid w:val="00063EE8"/>
    <w:rsid w:val="00070E02"/>
    <w:rsid w:val="00073311"/>
    <w:rsid w:val="00091C6D"/>
    <w:rsid w:val="00094D13"/>
    <w:rsid w:val="000B4910"/>
    <w:rsid w:val="000B57C4"/>
    <w:rsid w:val="000C07F1"/>
    <w:rsid w:val="000C1F31"/>
    <w:rsid w:val="000C5EAE"/>
    <w:rsid w:val="000C5FAF"/>
    <w:rsid w:val="000C6388"/>
    <w:rsid w:val="000D36B4"/>
    <w:rsid w:val="000D3792"/>
    <w:rsid w:val="000D38AE"/>
    <w:rsid w:val="000D52A7"/>
    <w:rsid w:val="000D5F73"/>
    <w:rsid w:val="000E37EC"/>
    <w:rsid w:val="000F54A0"/>
    <w:rsid w:val="0010234D"/>
    <w:rsid w:val="00115ED4"/>
    <w:rsid w:val="00130B3F"/>
    <w:rsid w:val="001361CF"/>
    <w:rsid w:val="00142920"/>
    <w:rsid w:val="001449CF"/>
    <w:rsid w:val="00153E94"/>
    <w:rsid w:val="00155A16"/>
    <w:rsid w:val="001641D9"/>
    <w:rsid w:val="00172B04"/>
    <w:rsid w:val="00175525"/>
    <w:rsid w:val="00183E71"/>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2EA1"/>
    <w:rsid w:val="00254D29"/>
    <w:rsid w:val="002561F6"/>
    <w:rsid w:val="002631F0"/>
    <w:rsid w:val="00265EB6"/>
    <w:rsid w:val="00272AEC"/>
    <w:rsid w:val="00282DE4"/>
    <w:rsid w:val="002938BB"/>
    <w:rsid w:val="00294E1F"/>
    <w:rsid w:val="002A42F1"/>
    <w:rsid w:val="002A6BFE"/>
    <w:rsid w:val="002B39FD"/>
    <w:rsid w:val="002C2004"/>
    <w:rsid w:val="002C3FF4"/>
    <w:rsid w:val="002C567F"/>
    <w:rsid w:val="002C59D7"/>
    <w:rsid w:val="002C7E26"/>
    <w:rsid w:val="002D30D2"/>
    <w:rsid w:val="002E1ECF"/>
    <w:rsid w:val="002E5C58"/>
    <w:rsid w:val="002F145C"/>
    <w:rsid w:val="002F7E86"/>
    <w:rsid w:val="00305097"/>
    <w:rsid w:val="003151D4"/>
    <w:rsid w:val="00326ADE"/>
    <w:rsid w:val="00331101"/>
    <w:rsid w:val="0033199A"/>
    <w:rsid w:val="003333FB"/>
    <w:rsid w:val="00336F0B"/>
    <w:rsid w:val="0034200A"/>
    <w:rsid w:val="00350A49"/>
    <w:rsid w:val="00355CAC"/>
    <w:rsid w:val="00356873"/>
    <w:rsid w:val="003718D9"/>
    <w:rsid w:val="00372E2F"/>
    <w:rsid w:val="00373C86"/>
    <w:rsid w:val="00373E30"/>
    <w:rsid w:val="0038188A"/>
    <w:rsid w:val="00383EFF"/>
    <w:rsid w:val="0039659D"/>
    <w:rsid w:val="003A6707"/>
    <w:rsid w:val="003A7803"/>
    <w:rsid w:val="003B63A0"/>
    <w:rsid w:val="003C1618"/>
    <w:rsid w:val="003C1AC5"/>
    <w:rsid w:val="003D6AC8"/>
    <w:rsid w:val="003E1312"/>
    <w:rsid w:val="003E42FE"/>
    <w:rsid w:val="003F7E05"/>
    <w:rsid w:val="004077C9"/>
    <w:rsid w:val="00410A5C"/>
    <w:rsid w:val="00410C2E"/>
    <w:rsid w:val="004269A5"/>
    <w:rsid w:val="00436310"/>
    <w:rsid w:val="00440826"/>
    <w:rsid w:val="00443474"/>
    <w:rsid w:val="00446F32"/>
    <w:rsid w:val="004648EE"/>
    <w:rsid w:val="00467804"/>
    <w:rsid w:val="0047002F"/>
    <w:rsid w:val="004810CD"/>
    <w:rsid w:val="004A1295"/>
    <w:rsid w:val="004A56AE"/>
    <w:rsid w:val="004B16F5"/>
    <w:rsid w:val="004B3DA4"/>
    <w:rsid w:val="004C36AB"/>
    <w:rsid w:val="004D2101"/>
    <w:rsid w:val="004D2CDA"/>
    <w:rsid w:val="004D77CD"/>
    <w:rsid w:val="004E5E66"/>
    <w:rsid w:val="004F3F93"/>
    <w:rsid w:val="004F65D7"/>
    <w:rsid w:val="00501C29"/>
    <w:rsid w:val="0051059E"/>
    <w:rsid w:val="00511186"/>
    <w:rsid w:val="00512160"/>
    <w:rsid w:val="00513D8D"/>
    <w:rsid w:val="00517CF9"/>
    <w:rsid w:val="00520982"/>
    <w:rsid w:val="00527AB9"/>
    <w:rsid w:val="0054196B"/>
    <w:rsid w:val="005452B9"/>
    <w:rsid w:val="0055456B"/>
    <w:rsid w:val="0056572A"/>
    <w:rsid w:val="00572F86"/>
    <w:rsid w:val="00576E27"/>
    <w:rsid w:val="00577AFE"/>
    <w:rsid w:val="0058449D"/>
    <w:rsid w:val="005A2A70"/>
    <w:rsid w:val="005A2E23"/>
    <w:rsid w:val="005A7A7B"/>
    <w:rsid w:val="005B6888"/>
    <w:rsid w:val="005C1E68"/>
    <w:rsid w:val="005C55AC"/>
    <w:rsid w:val="005C5AE0"/>
    <w:rsid w:val="005C5D1D"/>
    <w:rsid w:val="005D6200"/>
    <w:rsid w:val="005E6DC6"/>
    <w:rsid w:val="005F3043"/>
    <w:rsid w:val="005F622E"/>
    <w:rsid w:val="005F76DF"/>
    <w:rsid w:val="0060045A"/>
    <w:rsid w:val="006010CE"/>
    <w:rsid w:val="00607C90"/>
    <w:rsid w:val="006117CF"/>
    <w:rsid w:val="00615681"/>
    <w:rsid w:val="00615813"/>
    <w:rsid w:val="00616BC3"/>
    <w:rsid w:val="00617274"/>
    <w:rsid w:val="006305F2"/>
    <w:rsid w:val="006422AF"/>
    <w:rsid w:val="00642871"/>
    <w:rsid w:val="0066127B"/>
    <w:rsid w:val="00661A88"/>
    <w:rsid w:val="00671DC7"/>
    <w:rsid w:val="0067244A"/>
    <w:rsid w:val="00672B14"/>
    <w:rsid w:val="00675809"/>
    <w:rsid w:val="006766C4"/>
    <w:rsid w:val="006949D8"/>
    <w:rsid w:val="00695B9B"/>
    <w:rsid w:val="006973BE"/>
    <w:rsid w:val="006A0DF2"/>
    <w:rsid w:val="006A4EF6"/>
    <w:rsid w:val="006B3B34"/>
    <w:rsid w:val="006B7356"/>
    <w:rsid w:val="006C443F"/>
    <w:rsid w:val="006D1465"/>
    <w:rsid w:val="006D4A23"/>
    <w:rsid w:val="006D4D8E"/>
    <w:rsid w:val="006E7A06"/>
    <w:rsid w:val="006F5BDD"/>
    <w:rsid w:val="006F63F1"/>
    <w:rsid w:val="006F7F4F"/>
    <w:rsid w:val="0070057A"/>
    <w:rsid w:val="007118CD"/>
    <w:rsid w:val="00714611"/>
    <w:rsid w:val="00723769"/>
    <w:rsid w:val="007440B3"/>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04CE"/>
    <w:rsid w:val="008140DA"/>
    <w:rsid w:val="008160F2"/>
    <w:rsid w:val="00822D13"/>
    <w:rsid w:val="008271D1"/>
    <w:rsid w:val="00830A52"/>
    <w:rsid w:val="00831322"/>
    <w:rsid w:val="00840471"/>
    <w:rsid w:val="00840BAB"/>
    <w:rsid w:val="0084326B"/>
    <w:rsid w:val="00843E32"/>
    <w:rsid w:val="00846513"/>
    <w:rsid w:val="0085117B"/>
    <w:rsid w:val="008518ED"/>
    <w:rsid w:val="008571B5"/>
    <w:rsid w:val="00860CFB"/>
    <w:rsid w:val="008659E6"/>
    <w:rsid w:val="00870230"/>
    <w:rsid w:val="00871EF1"/>
    <w:rsid w:val="00894745"/>
    <w:rsid w:val="008976A9"/>
    <w:rsid w:val="008A5093"/>
    <w:rsid w:val="008A6261"/>
    <w:rsid w:val="008A7581"/>
    <w:rsid w:val="008B0B7D"/>
    <w:rsid w:val="008B2347"/>
    <w:rsid w:val="008B45BD"/>
    <w:rsid w:val="008C0E3B"/>
    <w:rsid w:val="008C3360"/>
    <w:rsid w:val="008C3C63"/>
    <w:rsid w:val="008C3FF0"/>
    <w:rsid w:val="008C5065"/>
    <w:rsid w:val="008D3C4E"/>
    <w:rsid w:val="008D3ED3"/>
    <w:rsid w:val="008D6ACD"/>
    <w:rsid w:val="008E1CC7"/>
    <w:rsid w:val="008E1E77"/>
    <w:rsid w:val="008E258D"/>
    <w:rsid w:val="008E5EB3"/>
    <w:rsid w:val="008E7CB3"/>
    <w:rsid w:val="009071BC"/>
    <w:rsid w:val="0091387C"/>
    <w:rsid w:val="00920F21"/>
    <w:rsid w:val="00921542"/>
    <w:rsid w:val="00925704"/>
    <w:rsid w:val="00925EF3"/>
    <w:rsid w:val="009379F8"/>
    <w:rsid w:val="00944574"/>
    <w:rsid w:val="009909A3"/>
    <w:rsid w:val="009A026C"/>
    <w:rsid w:val="009E38E8"/>
    <w:rsid w:val="009E5833"/>
    <w:rsid w:val="00A01190"/>
    <w:rsid w:val="00A01D4E"/>
    <w:rsid w:val="00A064ED"/>
    <w:rsid w:val="00A12545"/>
    <w:rsid w:val="00A16778"/>
    <w:rsid w:val="00A2068D"/>
    <w:rsid w:val="00A2361E"/>
    <w:rsid w:val="00A23916"/>
    <w:rsid w:val="00A23E73"/>
    <w:rsid w:val="00A37AFA"/>
    <w:rsid w:val="00A438F8"/>
    <w:rsid w:val="00A444BB"/>
    <w:rsid w:val="00A44BD5"/>
    <w:rsid w:val="00A54422"/>
    <w:rsid w:val="00A54452"/>
    <w:rsid w:val="00A60A2E"/>
    <w:rsid w:val="00A6415B"/>
    <w:rsid w:val="00A6646C"/>
    <w:rsid w:val="00A67722"/>
    <w:rsid w:val="00A74DAB"/>
    <w:rsid w:val="00A80D5E"/>
    <w:rsid w:val="00A8331C"/>
    <w:rsid w:val="00A97EC5"/>
    <w:rsid w:val="00AA32D3"/>
    <w:rsid w:val="00AA5E5D"/>
    <w:rsid w:val="00AA7CDC"/>
    <w:rsid w:val="00AB3B5B"/>
    <w:rsid w:val="00AB6454"/>
    <w:rsid w:val="00AC5112"/>
    <w:rsid w:val="00AC607A"/>
    <w:rsid w:val="00AC7483"/>
    <w:rsid w:val="00AD5FD1"/>
    <w:rsid w:val="00AD6AED"/>
    <w:rsid w:val="00AD7D09"/>
    <w:rsid w:val="00AE5C36"/>
    <w:rsid w:val="00AE7912"/>
    <w:rsid w:val="00AE7DDC"/>
    <w:rsid w:val="00B02688"/>
    <w:rsid w:val="00B07CBE"/>
    <w:rsid w:val="00B143C7"/>
    <w:rsid w:val="00B14995"/>
    <w:rsid w:val="00B21E83"/>
    <w:rsid w:val="00B23E3A"/>
    <w:rsid w:val="00B310AD"/>
    <w:rsid w:val="00B318C1"/>
    <w:rsid w:val="00B4681F"/>
    <w:rsid w:val="00B5129F"/>
    <w:rsid w:val="00B52069"/>
    <w:rsid w:val="00B54EF9"/>
    <w:rsid w:val="00B606DF"/>
    <w:rsid w:val="00B65007"/>
    <w:rsid w:val="00B659F9"/>
    <w:rsid w:val="00B72CB8"/>
    <w:rsid w:val="00B81E94"/>
    <w:rsid w:val="00B949AA"/>
    <w:rsid w:val="00BB587F"/>
    <w:rsid w:val="00BB6927"/>
    <w:rsid w:val="00BC76D4"/>
    <w:rsid w:val="00BC7A55"/>
    <w:rsid w:val="00BD0ACC"/>
    <w:rsid w:val="00BD773D"/>
    <w:rsid w:val="00BD7796"/>
    <w:rsid w:val="00BE1FA4"/>
    <w:rsid w:val="00BE669D"/>
    <w:rsid w:val="00BF109D"/>
    <w:rsid w:val="00BF2B0A"/>
    <w:rsid w:val="00C06BD4"/>
    <w:rsid w:val="00C07C73"/>
    <w:rsid w:val="00C112F3"/>
    <w:rsid w:val="00C14A58"/>
    <w:rsid w:val="00C24857"/>
    <w:rsid w:val="00C30C17"/>
    <w:rsid w:val="00C35C65"/>
    <w:rsid w:val="00C4285C"/>
    <w:rsid w:val="00C4342F"/>
    <w:rsid w:val="00C56900"/>
    <w:rsid w:val="00C56D1E"/>
    <w:rsid w:val="00C617F1"/>
    <w:rsid w:val="00C70193"/>
    <w:rsid w:val="00C7028C"/>
    <w:rsid w:val="00C7133E"/>
    <w:rsid w:val="00C8134D"/>
    <w:rsid w:val="00CA645C"/>
    <w:rsid w:val="00CA70AD"/>
    <w:rsid w:val="00CB0DD4"/>
    <w:rsid w:val="00CC4EA8"/>
    <w:rsid w:val="00CC7354"/>
    <w:rsid w:val="00CE150E"/>
    <w:rsid w:val="00CE152C"/>
    <w:rsid w:val="00CE1C41"/>
    <w:rsid w:val="00CE2034"/>
    <w:rsid w:val="00CF1F49"/>
    <w:rsid w:val="00D01A5A"/>
    <w:rsid w:val="00D01B73"/>
    <w:rsid w:val="00D0281D"/>
    <w:rsid w:val="00D02833"/>
    <w:rsid w:val="00D0642E"/>
    <w:rsid w:val="00D10F77"/>
    <w:rsid w:val="00D125C3"/>
    <w:rsid w:val="00D14B69"/>
    <w:rsid w:val="00D150B2"/>
    <w:rsid w:val="00D158E3"/>
    <w:rsid w:val="00D16C8E"/>
    <w:rsid w:val="00D21C95"/>
    <w:rsid w:val="00D31A4E"/>
    <w:rsid w:val="00D379F5"/>
    <w:rsid w:val="00D4134D"/>
    <w:rsid w:val="00D42D36"/>
    <w:rsid w:val="00D45805"/>
    <w:rsid w:val="00D5421D"/>
    <w:rsid w:val="00D61AFC"/>
    <w:rsid w:val="00D7444D"/>
    <w:rsid w:val="00D772FA"/>
    <w:rsid w:val="00D964C6"/>
    <w:rsid w:val="00DA110B"/>
    <w:rsid w:val="00DA6276"/>
    <w:rsid w:val="00DB1C2A"/>
    <w:rsid w:val="00DB24E3"/>
    <w:rsid w:val="00DB7719"/>
    <w:rsid w:val="00DC65E3"/>
    <w:rsid w:val="00DD0649"/>
    <w:rsid w:val="00DE1EF8"/>
    <w:rsid w:val="00DE6445"/>
    <w:rsid w:val="00DE7665"/>
    <w:rsid w:val="00DF19B6"/>
    <w:rsid w:val="00DF1E5E"/>
    <w:rsid w:val="00DF7D00"/>
    <w:rsid w:val="00E2108E"/>
    <w:rsid w:val="00E320F8"/>
    <w:rsid w:val="00E3230F"/>
    <w:rsid w:val="00E37606"/>
    <w:rsid w:val="00E415C8"/>
    <w:rsid w:val="00E4202C"/>
    <w:rsid w:val="00E55F18"/>
    <w:rsid w:val="00E57FB8"/>
    <w:rsid w:val="00E6145A"/>
    <w:rsid w:val="00E64AA1"/>
    <w:rsid w:val="00E66793"/>
    <w:rsid w:val="00E67047"/>
    <w:rsid w:val="00E7363F"/>
    <w:rsid w:val="00E76267"/>
    <w:rsid w:val="00E76DB6"/>
    <w:rsid w:val="00E86C81"/>
    <w:rsid w:val="00E93927"/>
    <w:rsid w:val="00E9659B"/>
    <w:rsid w:val="00EA45E3"/>
    <w:rsid w:val="00EB3F33"/>
    <w:rsid w:val="00EB43EB"/>
    <w:rsid w:val="00EC387D"/>
    <w:rsid w:val="00EC54AF"/>
    <w:rsid w:val="00EC57C1"/>
    <w:rsid w:val="00EE0248"/>
    <w:rsid w:val="00EE1C29"/>
    <w:rsid w:val="00EE329D"/>
    <w:rsid w:val="00F0037F"/>
    <w:rsid w:val="00F07504"/>
    <w:rsid w:val="00F12B8B"/>
    <w:rsid w:val="00F140DD"/>
    <w:rsid w:val="00F20DAE"/>
    <w:rsid w:val="00F2209A"/>
    <w:rsid w:val="00F27271"/>
    <w:rsid w:val="00F305FA"/>
    <w:rsid w:val="00F307F6"/>
    <w:rsid w:val="00F3442F"/>
    <w:rsid w:val="00F349AC"/>
    <w:rsid w:val="00F45A9A"/>
    <w:rsid w:val="00F55E5B"/>
    <w:rsid w:val="00F6149F"/>
    <w:rsid w:val="00F61F29"/>
    <w:rsid w:val="00F63EC2"/>
    <w:rsid w:val="00F6460E"/>
    <w:rsid w:val="00F726BB"/>
    <w:rsid w:val="00F72B17"/>
    <w:rsid w:val="00F85B5E"/>
    <w:rsid w:val="00F928E2"/>
    <w:rsid w:val="00FB1421"/>
    <w:rsid w:val="00FB4C04"/>
    <w:rsid w:val="00FC1C5B"/>
    <w:rsid w:val="00FC7290"/>
    <w:rsid w:val="00FC7571"/>
    <w:rsid w:val="00FD5F0C"/>
    <w:rsid w:val="00FD6C46"/>
    <w:rsid w:val="00FE6208"/>
    <w:rsid w:val="00FE6F4D"/>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D21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0"/>
    <w:qFormat/>
    <w:rsid w:val="0060045A"/>
    <w:pPr>
      <w:keepNext/>
      <w:jc w:val="center"/>
      <w:outlineLvl w:val="0"/>
    </w:pPr>
    <w:rPr>
      <w:rFonts w:eastAsia="黑体"/>
      <w:sz w:val="28"/>
    </w:rPr>
  </w:style>
  <w:style w:type="paragraph" w:styleId="2">
    <w:name w:val="heading 2"/>
    <w:basedOn w:val="a"/>
    <w:next w:val="a"/>
    <w:qFormat/>
    <w:rsid w:val="0060045A"/>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60045A"/>
  </w:style>
  <w:style w:type="character" w:styleId="a4">
    <w:name w:val="footnote reference"/>
    <w:semiHidden/>
    <w:rsid w:val="0060045A"/>
    <w:rPr>
      <w:vertAlign w:val="superscript"/>
    </w:rPr>
  </w:style>
  <w:style w:type="paragraph" w:styleId="a5">
    <w:name w:val="footer"/>
    <w:basedOn w:val="a"/>
    <w:link w:val="a6"/>
    <w:rsid w:val="0060045A"/>
    <w:pPr>
      <w:tabs>
        <w:tab w:val="center" w:pos="4153"/>
        <w:tab w:val="right" w:pos="8306"/>
      </w:tabs>
      <w:snapToGrid w:val="0"/>
      <w:jc w:val="left"/>
    </w:pPr>
    <w:rPr>
      <w:sz w:val="18"/>
      <w:szCs w:val="18"/>
    </w:rPr>
  </w:style>
  <w:style w:type="paragraph" w:styleId="a7">
    <w:name w:val="footnote text"/>
    <w:basedOn w:val="a"/>
    <w:link w:val="a8"/>
    <w:uiPriority w:val="99"/>
    <w:rsid w:val="0060045A"/>
    <w:pPr>
      <w:snapToGrid w:val="0"/>
      <w:jc w:val="left"/>
    </w:pPr>
    <w:rPr>
      <w:sz w:val="18"/>
      <w:szCs w:val="18"/>
    </w:rPr>
  </w:style>
  <w:style w:type="paragraph" w:styleId="a9">
    <w:name w:val="header"/>
    <w:basedOn w:val="a"/>
    <w:link w:val="aa"/>
    <w:rsid w:val="0060045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11">
    <w:name w:val="未处理的提及1"/>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 w:type="paragraph" w:styleId="af6">
    <w:name w:val="List Paragraph"/>
    <w:basedOn w:val="a"/>
    <w:uiPriority w:val="99"/>
    <w:qFormat/>
    <w:rsid w:val="00BF109D"/>
    <w:pPr>
      <w:ind w:firstLineChars="200" w:firstLine="420"/>
    </w:pPr>
  </w:style>
  <w:style w:type="paragraph" w:styleId="af7">
    <w:name w:val="Balloon Text"/>
    <w:basedOn w:val="a"/>
    <w:link w:val="af8"/>
    <w:semiHidden/>
    <w:unhideWhenUsed/>
    <w:rsid w:val="00B310AD"/>
    <w:rPr>
      <w:sz w:val="18"/>
      <w:szCs w:val="18"/>
    </w:rPr>
  </w:style>
  <w:style w:type="character" w:customStyle="1" w:styleId="af8">
    <w:name w:val="批注框文本 字符"/>
    <w:basedOn w:val="a0"/>
    <w:link w:val="af7"/>
    <w:semiHidden/>
    <w:rsid w:val="00B310A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990330108">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CE638-1C07-4D76-9C12-47389F84A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2197</Words>
  <Characters>12528</Characters>
  <Application>Microsoft Office Word</Application>
  <DocSecurity>0</DocSecurity>
  <Lines>104</Lines>
  <Paragraphs>29</Paragraphs>
  <ScaleCrop>false</ScaleCrop>
  <Manager/>
  <Company/>
  <LinksUpToDate>false</LinksUpToDate>
  <CharactersWithSpaces>14696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2021-05-21T12:58:00Z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id="bcKjpT4j"/&gt;&lt;style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